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97E4" w14:textId="77777777" w:rsidR="002E33EB" w:rsidRPr="00395C0B" w:rsidRDefault="00104541" w:rsidP="00395C0B">
      <w:pPr>
        <w:widowControl/>
        <w:spacing w:before="480" w:after="240"/>
        <w:jc w:val="both"/>
        <w:rPr>
          <w:rFonts w:ascii="Arial" w:hAnsi="Arial" w:cs="Arial"/>
          <w:b/>
          <w:szCs w:val="24"/>
        </w:rPr>
      </w:pPr>
      <w:r>
        <w:rPr>
          <w:rFonts w:ascii="Arial" w:hAnsi="Arial" w:cs="Arial"/>
          <w:b/>
          <w:szCs w:val="24"/>
          <w:u w:val="single"/>
        </w:rPr>
        <w:t>G</w:t>
      </w:r>
      <w:r w:rsidR="002E33EB" w:rsidRPr="00395C0B">
        <w:rPr>
          <w:rFonts w:ascii="Arial" w:hAnsi="Arial" w:cs="Arial"/>
          <w:b/>
          <w:szCs w:val="24"/>
          <w:u w:val="single"/>
        </w:rPr>
        <w:t xml:space="preserve">eneral </w:t>
      </w:r>
      <w:r w:rsidR="00395C0B" w:rsidRPr="00395C0B">
        <w:rPr>
          <w:rFonts w:ascii="Arial" w:hAnsi="Arial" w:cs="Arial"/>
          <w:b/>
          <w:szCs w:val="24"/>
          <w:u w:val="single"/>
        </w:rPr>
        <w:t>Description</w:t>
      </w:r>
    </w:p>
    <w:p w14:paraId="3D7CA7B2" w14:textId="6BB530B3" w:rsidR="007F1F7C" w:rsidRDefault="007F1F7C" w:rsidP="00395C0B">
      <w:pPr>
        <w:widowControl/>
        <w:spacing w:before="240" w:after="240"/>
        <w:jc w:val="both"/>
        <w:rPr>
          <w:rFonts w:ascii="Arial" w:hAnsi="Arial" w:cs="Arial"/>
          <w:szCs w:val="24"/>
        </w:rPr>
      </w:pPr>
      <w:r w:rsidRPr="007F1F7C">
        <w:rPr>
          <w:rFonts w:ascii="Arial" w:hAnsi="Arial" w:cs="Arial"/>
          <w:szCs w:val="24"/>
        </w:rPr>
        <w:t xml:space="preserve">The </w:t>
      </w:r>
      <w:r w:rsidR="00DB6693">
        <w:rPr>
          <w:rFonts w:ascii="Arial" w:hAnsi="Arial" w:cs="Arial"/>
          <w:szCs w:val="24"/>
        </w:rPr>
        <w:t>purpose</w:t>
      </w:r>
      <w:r w:rsidRPr="007F1F7C">
        <w:rPr>
          <w:rFonts w:ascii="Arial" w:hAnsi="Arial" w:cs="Arial"/>
          <w:szCs w:val="24"/>
        </w:rPr>
        <w:t xml:space="preserve"> of th</w:t>
      </w:r>
      <w:r w:rsidR="004A0280">
        <w:rPr>
          <w:rFonts w:ascii="Arial" w:hAnsi="Arial" w:cs="Arial"/>
          <w:szCs w:val="24"/>
        </w:rPr>
        <w:t>is</w:t>
      </w:r>
      <w:r w:rsidRPr="007F1F7C">
        <w:rPr>
          <w:rFonts w:ascii="Arial" w:hAnsi="Arial" w:cs="Arial"/>
          <w:szCs w:val="24"/>
        </w:rPr>
        <w:t xml:space="preserve"> </w:t>
      </w:r>
      <w:r w:rsidR="004A0280">
        <w:rPr>
          <w:rFonts w:ascii="Arial" w:hAnsi="Arial" w:cs="Arial"/>
          <w:szCs w:val="24"/>
        </w:rPr>
        <w:t>class</w:t>
      </w:r>
      <w:r w:rsidRPr="007F1F7C">
        <w:rPr>
          <w:rFonts w:ascii="Arial" w:hAnsi="Arial" w:cs="Arial"/>
          <w:szCs w:val="24"/>
        </w:rPr>
        <w:t xml:space="preserve"> is to </w:t>
      </w:r>
      <w:r w:rsidR="005E2247">
        <w:rPr>
          <w:rFonts w:ascii="Arial" w:hAnsi="Arial" w:cs="Arial"/>
          <w:szCs w:val="24"/>
        </w:rPr>
        <w:t>supervise Code Enforcement Officers</w:t>
      </w:r>
      <w:r w:rsidR="00F6518C">
        <w:rPr>
          <w:rFonts w:ascii="Arial" w:hAnsi="Arial" w:cs="Arial"/>
          <w:szCs w:val="24"/>
        </w:rPr>
        <w:t>;</w:t>
      </w:r>
      <w:r w:rsidR="005E2247">
        <w:rPr>
          <w:rFonts w:ascii="Arial" w:hAnsi="Arial" w:cs="Arial"/>
          <w:szCs w:val="24"/>
        </w:rPr>
        <w:t xml:space="preserve">  to </w:t>
      </w:r>
      <w:r w:rsidR="00651652" w:rsidRPr="00651652">
        <w:rPr>
          <w:rFonts w:ascii="Arial" w:hAnsi="Arial" w:cs="Arial"/>
          <w:szCs w:val="24"/>
        </w:rPr>
        <w:t xml:space="preserve">enforce the City of College Park </w:t>
      </w:r>
      <w:r w:rsidR="00BA0B20">
        <w:rPr>
          <w:rFonts w:ascii="Arial" w:hAnsi="Arial" w:cs="Arial"/>
          <w:szCs w:val="24"/>
        </w:rPr>
        <w:t xml:space="preserve">Code, </w:t>
      </w:r>
      <w:r w:rsidR="000317DE">
        <w:rPr>
          <w:rFonts w:ascii="Arial" w:hAnsi="Arial" w:cs="Arial"/>
          <w:szCs w:val="24"/>
        </w:rPr>
        <w:t>including</w:t>
      </w:r>
      <w:r w:rsidR="00BA0B20">
        <w:rPr>
          <w:rFonts w:ascii="Arial" w:hAnsi="Arial" w:cs="Arial"/>
          <w:szCs w:val="24"/>
        </w:rPr>
        <w:t xml:space="preserve"> property maintenance, environmental noise, nuisance abatement, and fire safety; and </w:t>
      </w:r>
      <w:r w:rsidR="00F6518C">
        <w:rPr>
          <w:rFonts w:ascii="Arial" w:hAnsi="Arial" w:cs="Arial"/>
          <w:szCs w:val="24"/>
        </w:rPr>
        <w:t xml:space="preserve">to enforce </w:t>
      </w:r>
      <w:r w:rsidR="00BA0B20">
        <w:rPr>
          <w:rFonts w:ascii="Arial" w:hAnsi="Arial" w:cs="Arial"/>
          <w:szCs w:val="24"/>
        </w:rPr>
        <w:t>County zoning regulations</w:t>
      </w:r>
      <w:r w:rsidR="002B6274">
        <w:rPr>
          <w:rFonts w:ascii="Arial" w:hAnsi="Arial" w:cs="Arial"/>
          <w:szCs w:val="24"/>
        </w:rPr>
        <w:t xml:space="preserve"> within the City</w:t>
      </w:r>
      <w:r w:rsidR="00BA0B20">
        <w:rPr>
          <w:rFonts w:ascii="Arial" w:hAnsi="Arial" w:cs="Arial"/>
          <w:szCs w:val="24"/>
        </w:rPr>
        <w:t>.</w:t>
      </w:r>
      <w:r w:rsidR="000B6212">
        <w:rPr>
          <w:rFonts w:ascii="Arial" w:hAnsi="Arial" w:cs="Arial"/>
          <w:szCs w:val="24"/>
        </w:rPr>
        <w:t xml:space="preserve">  The </w:t>
      </w:r>
      <w:r w:rsidR="0042367C">
        <w:rPr>
          <w:rFonts w:ascii="Arial" w:hAnsi="Arial" w:cs="Arial"/>
          <w:szCs w:val="24"/>
        </w:rPr>
        <w:t xml:space="preserve">Field </w:t>
      </w:r>
      <w:r w:rsidR="000B6212">
        <w:rPr>
          <w:rFonts w:ascii="Arial" w:hAnsi="Arial" w:cs="Arial"/>
          <w:szCs w:val="24"/>
        </w:rPr>
        <w:t>S</w:t>
      </w:r>
      <w:r w:rsidR="005E2247">
        <w:rPr>
          <w:rFonts w:ascii="Arial" w:hAnsi="Arial" w:cs="Arial"/>
          <w:szCs w:val="24"/>
        </w:rPr>
        <w:t>upervisor</w:t>
      </w:r>
      <w:r w:rsidR="000B6212">
        <w:rPr>
          <w:rFonts w:ascii="Arial" w:hAnsi="Arial" w:cs="Arial"/>
          <w:szCs w:val="24"/>
        </w:rPr>
        <w:t xml:space="preserve"> position will be responsible for supervisory duties such as training </w:t>
      </w:r>
      <w:r w:rsidR="00A667A6">
        <w:rPr>
          <w:rFonts w:ascii="Arial" w:hAnsi="Arial" w:cs="Arial"/>
          <w:szCs w:val="24"/>
        </w:rPr>
        <w:t xml:space="preserve">and supervising </w:t>
      </w:r>
      <w:r w:rsidR="000B6212">
        <w:rPr>
          <w:rFonts w:ascii="Arial" w:hAnsi="Arial" w:cs="Arial"/>
          <w:szCs w:val="24"/>
        </w:rPr>
        <w:t>new</w:t>
      </w:r>
      <w:r w:rsidR="00A667A6">
        <w:rPr>
          <w:rFonts w:ascii="Arial" w:hAnsi="Arial" w:cs="Arial"/>
          <w:szCs w:val="24"/>
        </w:rPr>
        <w:t xml:space="preserve"> </w:t>
      </w:r>
      <w:r w:rsidR="000B6212">
        <w:rPr>
          <w:rFonts w:ascii="Arial" w:hAnsi="Arial" w:cs="Arial"/>
          <w:szCs w:val="24"/>
        </w:rPr>
        <w:t xml:space="preserve">officers, </w:t>
      </w:r>
      <w:r w:rsidR="002B6274">
        <w:rPr>
          <w:rFonts w:ascii="Arial" w:hAnsi="Arial" w:cs="Arial"/>
          <w:szCs w:val="24"/>
        </w:rPr>
        <w:t xml:space="preserve">coaching and </w:t>
      </w:r>
      <w:r w:rsidR="00F6518C">
        <w:rPr>
          <w:rFonts w:ascii="Arial" w:hAnsi="Arial" w:cs="Arial"/>
          <w:szCs w:val="24"/>
        </w:rPr>
        <w:t xml:space="preserve">evaluating the performance of </w:t>
      </w:r>
      <w:r w:rsidR="000B6212">
        <w:rPr>
          <w:rFonts w:ascii="Arial" w:hAnsi="Arial" w:cs="Arial"/>
          <w:szCs w:val="24"/>
        </w:rPr>
        <w:t>the code enforcement officers</w:t>
      </w:r>
      <w:r w:rsidR="00F6518C">
        <w:rPr>
          <w:rFonts w:ascii="Arial" w:hAnsi="Arial" w:cs="Arial"/>
          <w:szCs w:val="24"/>
        </w:rPr>
        <w:t>;</w:t>
      </w:r>
      <w:r w:rsidR="0042367C">
        <w:rPr>
          <w:rFonts w:ascii="Arial" w:hAnsi="Arial" w:cs="Arial"/>
          <w:szCs w:val="24"/>
        </w:rPr>
        <w:t xml:space="preserve"> modeling high quality customer service skills</w:t>
      </w:r>
      <w:r w:rsidR="00F6518C">
        <w:rPr>
          <w:rFonts w:ascii="Arial" w:hAnsi="Arial" w:cs="Arial"/>
          <w:szCs w:val="24"/>
        </w:rPr>
        <w:t>; and enforcing the City Code</w:t>
      </w:r>
      <w:r w:rsidR="000B6212">
        <w:rPr>
          <w:rFonts w:ascii="Arial" w:hAnsi="Arial" w:cs="Arial"/>
          <w:szCs w:val="24"/>
        </w:rPr>
        <w:t xml:space="preserve">. </w:t>
      </w:r>
      <w:r w:rsidR="001B5736">
        <w:rPr>
          <w:rFonts w:ascii="Arial" w:hAnsi="Arial" w:cs="Arial"/>
          <w:szCs w:val="24"/>
        </w:rPr>
        <w:t xml:space="preserve">This position requires </w:t>
      </w:r>
      <w:r w:rsidR="00F6518C">
        <w:rPr>
          <w:rFonts w:ascii="Arial" w:hAnsi="Arial" w:cs="Arial"/>
          <w:szCs w:val="24"/>
        </w:rPr>
        <w:t xml:space="preserve">an excellent </w:t>
      </w:r>
      <w:r w:rsidR="001B5736">
        <w:rPr>
          <w:rFonts w:ascii="Arial" w:hAnsi="Arial" w:cs="Arial"/>
          <w:szCs w:val="24"/>
        </w:rPr>
        <w:t xml:space="preserve">ability to communicate effectively with elected officials, individuals from diverse cultures, and in difficult situations.  </w:t>
      </w:r>
    </w:p>
    <w:p w14:paraId="723A3566" w14:textId="0FE20B50" w:rsidR="00B338B3" w:rsidRPr="00124D74" w:rsidRDefault="004A0280" w:rsidP="00C34137">
      <w:pPr>
        <w:tabs>
          <w:tab w:val="left" w:pos="605"/>
          <w:tab w:val="left" w:pos="1325"/>
          <w:tab w:val="left" w:pos="1685"/>
          <w:tab w:val="left" w:pos="2045"/>
          <w:tab w:val="left" w:pos="2405"/>
          <w:tab w:val="left" w:pos="2765"/>
          <w:tab w:val="left" w:pos="3125"/>
          <w:tab w:val="left" w:pos="3485"/>
          <w:tab w:val="left" w:pos="3845"/>
          <w:tab w:val="left" w:pos="4205"/>
          <w:tab w:val="left" w:pos="4565"/>
          <w:tab w:val="right" w:pos="9270"/>
        </w:tabs>
        <w:spacing w:after="60"/>
        <w:jc w:val="both"/>
        <w:rPr>
          <w:rFonts w:ascii="Arial" w:hAnsi="Arial" w:cs="Arial"/>
          <w:szCs w:val="24"/>
        </w:rPr>
      </w:pPr>
      <w:r>
        <w:rPr>
          <w:rFonts w:ascii="Arial" w:hAnsi="Arial" w:cs="Arial"/>
          <w:szCs w:val="24"/>
        </w:rPr>
        <w:t xml:space="preserve">This class </w:t>
      </w:r>
      <w:r w:rsidR="00B338B3" w:rsidRPr="00124D74">
        <w:rPr>
          <w:rFonts w:ascii="Arial" w:hAnsi="Arial" w:cs="Arial"/>
          <w:szCs w:val="24"/>
        </w:rPr>
        <w:t xml:space="preserve">works </w:t>
      </w:r>
      <w:r w:rsidR="00FC1E87">
        <w:rPr>
          <w:rFonts w:ascii="Arial" w:hAnsi="Arial" w:cs="Arial"/>
          <w:szCs w:val="24"/>
        </w:rPr>
        <w:t xml:space="preserve">under </w:t>
      </w:r>
      <w:r w:rsidR="00B338B3" w:rsidRPr="00FC1E87">
        <w:rPr>
          <w:rFonts w:ascii="Arial" w:hAnsi="Arial" w:cs="Arial"/>
          <w:szCs w:val="24"/>
        </w:rPr>
        <w:t xml:space="preserve">general supervision </w:t>
      </w:r>
      <w:r w:rsidR="00B338B3" w:rsidRPr="00124D74">
        <w:rPr>
          <w:rFonts w:ascii="Arial" w:hAnsi="Arial" w:cs="Arial"/>
          <w:szCs w:val="24"/>
        </w:rPr>
        <w:t xml:space="preserve">according to </w:t>
      </w:r>
      <w:r w:rsidR="00FC1E87">
        <w:rPr>
          <w:rFonts w:ascii="Arial" w:hAnsi="Arial" w:cs="Arial"/>
          <w:szCs w:val="24"/>
        </w:rPr>
        <w:t>established</w:t>
      </w:r>
      <w:r w:rsidR="00B338B3" w:rsidRPr="00124D74">
        <w:rPr>
          <w:rFonts w:ascii="Arial" w:hAnsi="Arial" w:cs="Arial"/>
          <w:szCs w:val="24"/>
        </w:rPr>
        <w:t xml:space="preserve"> procedures</w:t>
      </w:r>
      <w:r w:rsidR="002B6274">
        <w:rPr>
          <w:rFonts w:ascii="Arial" w:hAnsi="Arial" w:cs="Arial"/>
          <w:szCs w:val="24"/>
        </w:rPr>
        <w:t xml:space="preserve"> and</w:t>
      </w:r>
      <w:r w:rsidR="000B6212">
        <w:rPr>
          <w:rFonts w:ascii="Arial" w:hAnsi="Arial" w:cs="Arial"/>
          <w:szCs w:val="24"/>
        </w:rPr>
        <w:t xml:space="preserve"> </w:t>
      </w:r>
      <w:r w:rsidR="00413700">
        <w:rPr>
          <w:rFonts w:ascii="Arial" w:hAnsi="Arial" w:cs="Arial"/>
          <w:szCs w:val="24"/>
        </w:rPr>
        <w:t>may</w:t>
      </w:r>
      <w:r w:rsidR="00B338B3" w:rsidRPr="00124D74">
        <w:rPr>
          <w:rFonts w:ascii="Arial" w:hAnsi="Arial" w:cs="Arial"/>
          <w:szCs w:val="24"/>
        </w:rPr>
        <w:t xml:space="preserve"> determine how or when to complete tasks.</w:t>
      </w:r>
      <w:r w:rsidR="00C34137">
        <w:rPr>
          <w:rFonts w:ascii="Arial" w:hAnsi="Arial" w:cs="Arial"/>
          <w:szCs w:val="24"/>
        </w:rPr>
        <w:t xml:space="preserve">  There is an emphasis on customer service and </w:t>
      </w:r>
      <w:r w:rsidR="00BA0B20">
        <w:rPr>
          <w:rFonts w:ascii="Arial" w:hAnsi="Arial" w:cs="Arial"/>
          <w:szCs w:val="24"/>
        </w:rPr>
        <w:t>achieving voluntary code compliance.</w:t>
      </w:r>
    </w:p>
    <w:p w14:paraId="3E1F6CD0" w14:textId="77777777" w:rsidR="002E33EB" w:rsidRPr="00395C0B" w:rsidRDefault="002E33EB" w:rsidP="00395C0B">
      <w:pPr>
        <w:widowControl/>
        <w:spacing w:before="240" w:after="240"/>
        <w:jc w:val="both"/>
        <w:rPr>
          <w:rFonts w:ascii="Arial" w:hAnsi="Arial" w:cs="Arial"/>
          <w:b/>
          <w:szCs w:val="24"/>
          <w:u w:val="single"/>
        </w:rPr>
      </w:pPr>
      <w:r w:rsidRPr="00395C0B">
        <w:rPr>
          <w:rFonts w:ascii="Arial" w:hAnsi="Arial" w:cs="Arial"/>
          <w:b/>
          <w:szCs w:val="24"/>
          <w:u w:val="single"/>
        </w:rPr>
        <w:t>Duties and Responsibilities</w:t>
      </w:r>
    </w:p>
    <w:p w14:paraId="569E2A9F" w14:textId="77777777" w:rsidR="00310FF0" w:rsidRPr="00395C0B" w:rsidRDefault="0017536D" w:rsidP="0017536D">
      <w:pPr>
        <w:pStyle w:val="NoSpacing"/>
        <w:rPr>
          <w:b/>
          <w:bCs/>
        </w:rPr>
      </w:pPr>
      <w:r w:rsidRPr="00395C0B">
        <w:rPr>
          <w:b/>
          <w:bCs/>
        </w:rPr>
        <w:t>The functions listed below are those that represent the majority of the time spent working in this class. Management may assign additional functions related to the type of work of the class as necessary.</w:t>
      </w:r>
    </w:p>
    <w:p w14:paraId="0CD60569" w14:textId="77777777" w:rsidR="00310FF0" w:rsidRPr="00395C0B" w:rsidRDefault="00310FF0" w:rsidP="0017536D">
      <w:pPr>
        <w:pStyle w:val="NoSpacing"/>
        <w:rPr>
          <w:b/>
          <w:bCs/>
        </w:rPr>
      </w:pPr>
    </w:p>
    <w:p w14:paraId="099A32FD" w14:textId="5374CF2C" w:rsidR="002E33EB" w:rsidRDefault="002E33EB" w:rsidP="00310FF0">
      <w:pPr>
        <w:pStyle w:val="NoSpacing"/>
        <w:rPr>
          <w:b/>
          <w:bCs/>
          <w:u w:val="single"/>
        </w:rPr>
      </w:pPr>
      <w:r w:rsidRPr="00395C0B">
        <w:rPr>
          <w:b/>
          <w:bCs/>
          <w:u w:val="single"/>
        </w:rPr>
        <w:t>Essential Functions:</w:t>
      </w:r>
    </w:p>
    <w:p w14:paraId="433CBA2E" w14:textId="0BBF3F78" w:rsidR="005E2247" w:rsidRDefault="005E2247" w:rsidP="00310FF0">
      <w:pPr>
        <w:pStyle w:val="NoSpacing"/>
        <w:rPr>
          <w:b/>
          <w:bCs/>
          <w:u w:val="single"/>
        </w:rPr>
      </w:pPr>
    </w:p>
    <w:p w14:paraId="42F2A062" w14:textId="22388B48" w:rsidR="005E2247" w:rsidRDefault="005E2247" w:rsidP="00310FF0">
      <w:pPr>
        <w:pStyle w:val="NoSpacing"/>
      </w:pPr>
      <w:r>
        <w:t xml:space="preserve">Supervises, trains, coaches and mentors code enforcement officers.  Performs </w:t>
      </w:r>
      <w:bookmarkStart w:id="0" w:name="_GoBack"/>
      <w:bookmarkEnd w:id="0"/>
      <w:r>
        <w:t xml:space="preserve">performance evaluations, schedules staff, consults with Director on disciplinary issues, </w:t>
      </w:r>
      <w:r w:rsidR="00D010C7">
        <w:t xml:space="preserve">assists with case development, </w:t>
      </w:r>
      <w:r>
        <w:t>and ensures quality control through field observation and data review.</w:t>
      </w:r>
    </w:p>
    <w:p w14:paraId="6E43FE47" w14:textId="417EE1AE" w:rsidR="00D010C7" w:rsidRDefault="00D010C7" w:rsidP="00310FF0">
      <w:pPr>
        <w:pStyle w:val="NoSpacing"/>
      </w:pPr>
    </w:p>
    <w:p w14:paraId="3BA49BAA" w14:textId="21219A40" w:rsidR="00D010C7" w:rsidRDefault="00D010C7" w:rsidP="00310FF0">
      <w:pPr>
        <w:pStyle w:val="NoSpacing"/>
      </w:pPr>
      <w:r>
        <w:t xml:space="preserve">Assists the Director with developing a culture of </w:t>
      </w:r>
      <w:r w:rsidR="0042367C">
        <w:t xml:space="preserve">proactive customer-focused code enforcement, empathy, </w:t>
      </w:r>
      <w:r>
        <w:t xml:space="preserve">efficiency, </w:t>
      </w:r>
      <w:r w:rsidR="0042367C">
        <w:t xml:space="preserve">and </w:t>
      </w:r>
      <w:r>
        <w:t>effectiveness.</w:t>
      </w:r>
    </w:p>
    <w:p w14:paraId="17C3BE53" w14:textId="4B693B76" w:rsidR="005E2247" w:rsidRDefault="005E2247" w:rsidP="00310FF0">
      <w:pPr>
        <w:pStyle w:val="NoSpacing"/>
      </w:pPr>
    </w:p>
    <w:p w14:paraId="237F58C3" w14:textId="4485074E" w:rsidR="005E2247" w:rsidRPr="005E2247" w:rsidRDefault="005E2247" w:rsidP="00310FF0">
      <w:pPr>
        <w:pStyle w:val="NoSpacing"/>
      </w:pPr>
      <w:r>
        <w:t xml:space="preserve">Acts as a resource person for </w:t>
      </w:r>
      <w:r w:rsidR="002B6274">
        <w:t xml:space="preserve">the </w:t>
      </w:r>
      <w:r>
        <w:t xml:space="preserve">Director </w:t>
      </w:r>
      <w:r w:rsidR="00D010C7">
        <w:t xml:space="preserve">and subordinates </w:t>
      </w:r>
      <w:r>
        <w:t xml:space="preserve">on technical code enforcement </w:t>
      </w:r>
      <w:r w:rsidR="0042367C">
        <w:t xml:space="preserve">and problem-solving </w:t>
      </w:r>
      <w:r>
        <w:t>issues.</w:t>
      </w:r>
    </w:p>
    <w:p w14:paraId="7BA2BCF8" w14:textId="77777777" w:rsidR="00310FF0" w:rsidRDefault="00310FF0" w:rsidP="00310FF0">
      <w:pPr>
        <w:pStyle w:val="NoSpacing"/>
        <w:rPr>
          <w:bCs/>
        </w:rPr>
      </w:pPr>
    </w:p>
    <w:p w14:paraId="2D38649D" w14:textId="799C39E0" w:rsidR="00651652" w:rsidRDefault="00C34137" w:rsidP="00651652">
      <w:pPr>
        <w:spacing w:after="240"/>
        <w:rPr>
          <w:rFonts w:ascii="Arial" w:hAnsi="Arial" w:cs="Arial"/>
          <w:szCs w:val="24"/>
        </w:rPr>
      </w:pPr>
      <w:r>
        <w:rPr>
          <w:rFonts w:ascii="Arial" w:hAnsi="Arial" w:cs="Arial"/>
          <w:szCs w:val="24"/>
        </w:rPr>
        <w:t>Promotes</w:t>
      </w:r>
      <w:r w:rsidRPr="00DE7B8A">
        <w:rPr>
          <w:rFonts w:ascii="Arial" w:hAnsi="Arial" w:cs="Arial"/>
          <w:szCs w:val="24"/>
        </w:rPr>
        <w:t xml:space="preserve"> </w:t>
      </w:r>
      <w:r w:rsidR="0042367C">
        <w:rPr>
          <w:rFonts w:ascii="Arial" w:hAnsi="Arial" w:cs="Arial"/>
          <w:szCs w:val="24"/>
        </w:rPr>
        <w:t>and encourages</w:t>
      </w:r>
      <w:r w:rsidR="00715323">
        <w:rPr>
          <w:rFonts w:ascii="Arial" w:hAnsi="Arial" w:cs="Arial"/>
          <w:szCs w:val="24"/>
        </w:rPr>
        <w:t xml:space="preserve"> a </w:t>
      </w:r>
      <w:r w:rsidR="0042367C">
        <w:rPr>
          <w:rFonts w:ascii="Arial" w:hAnsi="Arial" w:cs="Arial"/>
          <w:szCs w:val="24"/>
        </w:rPr>
        <w:t xml:space="preserve">high quality of life, </w:t>
      </w:r>
      <w:r w:rsidR="00651652" w:rsidRPr="00DE7B8A">
        <w:rPr>
          <w:rFonts w:ascii="Arial" w:hAnsi="Arial" w:cs="Arial"/>
          <w:szCs w:val="24"/>
        </w:rPr>
        <w:t>h</w:t>
      </w:r>
      <w:r w:rsidR="00651652">
        <w:rPr>
          <w:rFonts w:ascii="Arial" w:hAnsi="Arial" w:cs="Arial"/>
          <w:szCs w:val="24"/>
        </w:rPr>
        <w:t>ealth</w:t>
      </w:r>
      <w:r w:rsidR="00715323">
        <w:rPr>
          <w:rFonts w:ascii="Arial" w:hAnsi="Arial" w:cs="Arial"/>
          <w:szCs w:val="24"/>
        </w:rPr>
        <w:t xml:space="preserve"> and safety</w:t>
      </w:r>
      <w:r w:rsidR="0042367C">
        <w:rPr>
          <w:rFonts w:ascii="Arial" w:hAnsi="Arial" w:cs="Arial"/>
          <w:szCs w:val="24"/>
        </w:rPr>
        <w:t xml:space="preserve"> standards</w:t>
      </w:r>
      <w:r>
        <w:rPr>
          <w:rFonts w:ascii="Arial" w:hAnsi="Arial" w:cs="Arial"/>
          <w:szCs w:val="24"/>
        </w:rPr>
        <w:t>,</w:t>
      </w:r>
      <w:r w:rsidR="00715323">
        <w:rPr>
          <w:rFonts w:ascii="Arial" w:hAnsi="Arial" w:cs="Arial"/>
          <w:szCs w:val="24"/>
        </w:rPr>
        <w:t xml:space="preserve"> </w:t>
      </w:r>
      <w:r w:rsidR="00651652">
        <w:rPr>
          <w:rFonts w:ascii="Arial" w:hAnsi="Arial" w:cs="Arial"/>
          <w:szCs w:val="24"/>
        </w:rPr>
        <w:t xml:space="preserve"> and </w:t>
      </w:r>
      <w:r w:rsidR="00715323">
        <w:rPr>
          <w:rFonts w:ascii="Arial" w:hAnsi="Arial" w:cs="Arial"/>
          <w:szCs w:val="24"/>
        </w:rPr>
        <w:t xml:space="preserve">the </w:t>
      </w:r>
      <w:r w:rsidR="00651652">
        <w:rPr>
          <w:rFonts w:ascii="Arial" w:hAnsi="Arial" w:cs="Arial"/>
          <w:szCs w:val="24"/>
        </w:rPr>
        <w:t>wel</w:t>
      </w:r>
      <w:r w:rsidR="00BA0B20">
        <w:rPr>
          <w:rFonts w:ascii="Arial" w:hAnsi="Arial" w:cs="Arial"/>
          <w:szCs w:val="24"/>
        </w:rPr>
        <w:t>fare</w:t>
      </w:r>
      <w:r w:rsidR="00651652">
        <w:rPr>
          <w:rFonts w:ascii="Arial" w:hAnsi="Arial" w:cs="Arial"/>
          <w:szCs w:val="24"/>
        </w:rPr>
        <w:t xml:space="preserve"> of C</w:t>
      </w:r>
      <w:r w:rsidR="00651652" w:rsidRPr="00DE7B8A">
        <w:rPr>
          <w:rFonts w:ascii="Arial" w:hAnsi="Arial" w:cs="Arial"/>
          <w:szCs w:val="24"/>
        </w:rPr>
        <w:t xml:space="preserve">ity </w:t>
      </w:r>
      <w:r w:rsidR="00715323">
        <w:rPr>
          <w:rFonts w:ascii="Arial" w:hAnsi="Arial" w:cs="Arial"/>
          <w:szCs w:val="24"/>
        </w:rPr>
        <w:t xml:space="preserve">neighborhoods for City </w:t>
      </w:r>
      <w:r w:rsidR="00651652" w:rsidRPr="00DE7B8A">
        <w:rPr>
          <w:rFonts w:ascii="Arial" w:hAnsi="Arial" w:cs="Arial"/>
          <w:szCs w:val="24"/>
        </w:rPr>
        <w:t>residents by enforcing building, property, and environmental codes</w:t>
      </w:r>
      <w:r w:rsidR="00494E19">
        <w:rPr>
          <w:rFonts w:ascii="Arial" w:hAnsi="Arial" w:cs="Arial"/>
          <w:szCs w:val="24"/>
        </w:rPr>
        <w:t xml:space="preserve"> (such as noise)</w:t>
      </w:r>
      <w:r w:rsidR="00715323">
        <w:rPr>
          <w:rFonts w:ascii="Arial" w:hAnsi="Arial" w:cs="Arial"/>
          <w:szCs w:val="24"/>
        </w:rPr>
        <w:t xml:space="preserve"> in an informative manner that encourages </w:t>
      </w:r>
      <w:r w:rsidR="00715323">
        <w:rPr>
          <w:rFonts w:ascii="Arial" w:hAnsi="Arial" w:cs="Arial"/>
          <w:szCs w:val="24"/>
        </w:rPr>
        <w:lastRenderedPageBreak/>
        <w:t>compliance</w:t>
      </w:r>
      <w:r w:rsidR="00651652" w:rsidRPr="00DE7B8A">
        <w:rPr>
          <w:rFonts w:ascii="Arial" w:hAnsi="Arial" w:cs="Arial"/>
          <w:szCs w:val="24"/>
        </w:rPr>
        <w:t xml:space="preserve">. </w:t>
      </w:r>
    </w:p>
    <w:p w14:paraId="6778B1E0" w14:textId="454490F4" w:rsidR="00651652" w:rsidRDefault="00651652" w:rsidP="00651652">
      <w:pPr>
        <w:spacing w:after="240"/>
        <w:rPr>
          <w:rFonts w:ascii="Arial" w:hAnsi="Arial" w:cs="Arial"/>
          <w:szCs w:val="24"/>
        </w:rPr>
      </w:pPr>
      <w:r>
        <w:rPr>
          <w:rFonts w:ascii="Arial" w:hAnsi="Arial" w:cs="Arial"/>
          <w:szCs w:val="24"/>
        </w:rPr>
        <w:t>Ensures the enforcement of all C</w:t>
      </w:r>
      <w:r w:rsidRPr="00DE7B8A">
        <w:rPr>
          <w:rFonts w:ascii="Arial" w:hAnsi="Arial" w:cs="Arial"/>
          <w:szCs w:val="24"/>
        </w:rPr>
        <w:t>ity ordinances</w:t>
      </w:r>
      <w:r>
        <w:rPr>
          <w:rFonts w:ascii="Arial" w:hAnsi="Arial" w:cs="Arial"/>
          <w:szCs w:val="24"/>
        </w:rPr>
        <w:t>;</w:t>
      </w:r>
      <w:r w:rsidRPr="00DE7B8A">
        <w:rPr>
          <w:rFonts w:ascii="Arial" w:hAnsi="Arial" w:cs="Arial"/>
          <w:szCs w:val="24"/>
        </w:rPr>
        <w:t xml:space="preserve"> </w:t>
      </w:r>
      <w:r>
        <w:rPr>
          <w:rFonts w:ascii="Arial" w:hAnsi="Arial" w:cs="Arial"/>
          <w:szCs w:val="24"/>
        </w:rPr>
        <w:t>recommends</w:t>
      </w:r>
      <w:r w:rsidRPr="00DE7B8A">
        <w:rPr>
          <w:rFonts w:ascii="Arial" w:hAnsi="Arial" w:cs="Arial"/>
          <w:szCs w:val="24"/>
        </w:rPr>
        <w:t xml:space="preserve"> </w:t>
      </w:r>
      <w:r w:rsidR="00A667A6">
        <w:rPr>
          <w:rFonts w:ascii="Arial" w:hAnsi="Arial" w:cs="Arial"/>
          <w:szCs w:val="24"/>
        </w:rPr>
        <w:t xml:space="preserve">to the Director any </w:t>
      </w:r>
      <w:r w:rsidRPr="00DE7B8A">
        <w:rPr>
          <w:rFonts w:ascii="Arial" w:hAnsi="Arial" w:cs="Arial"/>
          <w:szCs w:val="24"/>
        </w:rPr>
        <w:t>improvements, modifica</w:t>
      </w:r>
      <w:r>
        <w:rPr>
          <w:rFonts w:ascii="Arial" w:hAnsi="Arial" w:cs="Arial"/>
          <w:szCs w:val="24"/>
        </w:rPr>
        <w:t>tions, and changes to existing C</w:t>
      </w:r>
      <w:r w:rsidRPr="00DE7B8A">
        <w:rPr>
          <w:rFonts w:ascii="Arial" w:hAnsi="Arial" w:cs="Arial"/>
          <w:szCs w:val="24"/>
        </w:rPr>
        <w:t>ity codes for efficiency</w:t>
      </w:r>
      <w:r>
        <w:rPr>
          <w:rFonts w:ascii="Arial" w:hAnsi="Arial" w:cs="Arial"/>
          <w:szCs w:val="24"/>
        </w:rPr>
        <w:t xml:space="preserve"> and</w:t>
      </w:r>
      <w:r w:rsidRPr="00DE7B8A">
        <w:rPr>
          <w:rFonts w:ascii="Arial" w:hAnsi="Arial" w:cs="Arial"/>
          <w:szCs w:val="24"/>
        </w:rPr>
        <w:t xml:space="preserve"> practicality. </w:t>
      </w:r>
    </w:p>
    <w:p w14:paraId="7279AC77" w14:textId="42C650C5" w:rsidR="0049211B" w:rsidRDefault="0049211B" w:rsidP="00651652">
      <w:pPr>
        <w:spacing w:after="240"/>
        <w:rPr>
          <w:rFonts w:ascii="Arial" w:hAnsi="Arial" w:cs="Arial"/>
          <w:szCs w:val="24"/>
        </w:rPr>
      </w:pPr>
      <w:r>
        <w:rPr>
          <w:rFonts w:ascii="Arial" w:hAnsi="Arial" w:cs="Arial"/>
          <w:szCs w:val="24"/>
        </w:rPr>
        <w:t>Responds to</w:t>
      </w:r>
      <w:r w:rsidR="00D010C7">
        <w:rPr>
          <w:rFonts w:ascii="Arial" w:hAnsi="Arial" w:cs="Arial"/>
          <w:szCs w:val="24"/>
        </w:rPr>
        <w:t>, investigates,</w:t>
      </w:r>
      <w:r>
        <w:rPr>
          <w:rFonts w:ascii="Arial" w:hAnsi="Arial" w:cs="Arial"/>
          <w:szCs w:val="24"/>
        </w:rPr>
        <w:t xml:space="preserve"> and resolves complaints</w:t>
      </w:r>
      <w:r w:rsidR="00FC1E87">
        <w:rPr>
          <w:rFonts w:ascii="Arial" w:hAnsi="Arial" w:cs="Arial"/>
          <w:szCs w:val="24"/>
        </w:rPr>
        <w:t xml:space="preserve"> and concerns</w:t>
      </w:r>
      <w:r>
        <w:rPr>
          <w:rFonts w:ascii="Arial" w:hAnsi="Arial" w:cs="Arial"/>
          <w:szCs w:val="24"/>
        </w:rPr>
        <w:t xml:space="preserve"> from residents and others.</w:t>
      </w:r>
    </w:p>
    <w:p w14:paraId="1C4CCC39" w14:textId="0A5C1564" w:rsidR="00C34137" w:rsidRDefault="005E2247" w:rsidP="00C34137">
      <w:pPr>
        <w:spacing w:after="240"/>
        <w:rPr>
          <w:rFonts w:ascii="Arial" w:hAnsi="Arial" w:cs="Arial"/>
          <w:szCs w:val="24"/>
        </w:rPr>
      </w:pPr>
      <w:r>
        <w:rPr>
          <w:rFonts w:ascii="Arial" w:hAnsi="Arial" w:cs="Arial"/>
          <w:szCs w:val="24"/>
        </w:rPr>
        <w:t>Supervises the scheduling and performance of</w:t>
      </w:r>
      <w:r w:rsidR="00C34137">
        <w:rPr>
          <w:rFonts w:ascii="Arial" w:hAnsi="Arial" w:cs="Arial"/>
          <w:szCs w:val="24"/>
        </w:rPr>
        <w:t xml:space="preserve"> inspections of </w:t>
      </w:r>
      <w:r w:rsidR="00BA0B20">
        <w:rPr>
          <w:rFonts w:ascii="Arial" w:hAnsi="Arial" w:cs="Arial"/>
          <w:szCs w:val="24"/>
        </w:rPr>
        <w:t xml:space="preserve">rental properties, </w:t>
      </w:r>
      <w:r w:rsidR="00C34137">
        <w:rPr>
          <w:rFonts w:ascii="Arial" w:hAnsi="Arial" w:cs="Arial"/>
          <w:szCs w:val="24"/>
        </w:rPr>
        <w:t>multi-family buildings,</w:t>
      </w:r>
      <w:r w:rsidR="00C34137" w:rsidRPr="00512E80">
        <w:rPr>
          <w:rFonts w:ascii="Arial" w:hAnsi="Arial" w:cs="Arial"/>
          <w:szCs w:val="24"/>
        </w:rPr>
        <w:t xml:space="preserve"> commercial buildings</w:t>
      </w:r>
      <w:r w:rsidR="00C34137">
        <w:rPr>
          <w:rFonts w:ascii="Arial" w:hAnsi="Arial" w:cs="Arial"/>
          <w:szCs w:val="24"/>
        </w:rPr>
        <w:t xml:space="preserve">, hotels/motels, </w:t>
      </w:r>
      <w:r w:rsidR="00BA0B20">
        <w:rPr>
          <w:rFonts w:ascii="Arial" w:hAnsi="Arial" w:cs="Arial"/>
          <w:szCs w:val="24"/>
        </w:rPr>
        <w:t>etc</w:t>
      </w:r>
      <w:r w:rsidR="00C34137">
        <w:rPr>
          <w:rFonts w:ascii="Arial" w:hAnsi="Arial" w:cs="Arial"/>
          <w:szCs w:val="24"/>
        </w:rPr>
        <w:t xml:space="preserve">.  </w:t>
      </w:r>
      <w:r w:rsidR="00F6518C">
        <w:rPr>
          <w:rFonts w:ascii="Arial" w:hAnsi="Arial" w:cs="Arial"/>
          <w:szCs w:val="24"/>
        </w:rPr>
        <w:t>Also performs this type of inspection.</w:t>
      </w:r>
    </w:p>
    <w:p w14:paraId="59C81795" w14:textId="77777777" w:rsidR="00F6518C" w:rsidRDefault="00494E19" w:rsidP="00C34137">
      <w:pPr>
        <w:spacing w:after="240"/>
        <w:rPr>
          <w:rFonts w:ascii="Arial" w:hAnsi="Arial" w:cs="Arial"/>
          <w:szCs w:val="24"/>
        </w:rPr>
      </w:pPr>
      <w:r>
        <w:rPr>
          <w:rFonts w:ascii="Arial" w:hAnsi="Arial" w:cs="Arial"/>
          <w:szCs w:val="24"/>
        </w:rPr>
        <w:t>Prepares inspection reports that identify findings, violations, necessary corrective actions, and possible fines.</w:t>
      </w:r>
      <w:r w:rsidR="00A667A6">
        <w:rPr>
          <w:rFonts w:ascii="Arial" w:hAnsi="Arial" w:cs="Arial"/>
          <w:szCs w:val="24"/>
        </w:rPr>
        <w:t xml:space="preserve">  </w:t>
      </w:r>
    </w:p>
    <w:p w14:paraId="4943651F" w14:textId="2D861A22" w:rsidR="00494E19" w:rsidRDefault="00A667A6" w:rsidP="00C34137">
      <w:pPr>
        <w:spacing w:after="240"/>
        <w:rPr>
          <w:rFonts w:ascii="Arial" w:hAnsi="Arial" w:cs="Arial"/>
          <w:szCs w:val="24"/>
        </w:rPr>
      </w:pPr>
      <w:r>
        <w:rPr>
          <w:rFonts w:ascii="Arial" w:hAnsi="Arial" w:cs="Arial"/>
          <w:szCs w:val="24"/>
        </w:rPr>
        <w:t>Reviews code officer</w:t>
      </w:r>
      <w:r w:rsidR="00F6518C">
        <w:rPr>
          <w:rFonts w:ascii="Arial" w:hAnsi="Arial" w:cs="Arial"/>
          <w:szCs w:val="24"/>
        </w:rPr>
        <w:t>s’ inspection</w:t>
      </w:r>
      <w:r>
        <w:rPr>
          <w:rFonts w:ascii="Arial" w:hAnsi="Arial" w:cs="Arial"/>
          <w:szCs w:val="24"/>
        </w:rPr>
        <w:t xml:space="preserve"> reports for quality </w:t>
      </w:r>
      <w:r w:rsidR="00F6518C">
        <w:rPr>
          <w:rFonts w:ascii="Arial" w:hAnsi="Arial" w:cs="Arial"/>
          <w:szCs w:val="24"/>
        </w:rPr>
        <w:t xml:space="preserve">and productivity </w:t>
      </w:r>
      <w:r>
        <w:rPr>
          <w:rFonts w:ascii="Arial" w:hAnsi="Arial" w:cs="Arial"/>
          <w:szCs w:val="24"/>
        </w:rPr>
        <w:t>purposes.</w:t>
      </w:r>
    </w:p>
    <w:p w14:paraId="398B3BDD" w14:textId="77777777" w:rsidR="00C34137" w:rsidRPr="00512E80" w:rsidRDefault="00C34137" w:rsidP="00C34137">
      <w:pPr>
        <w:spacing w:after="240"/>
        <w:rPr>
          <w:rFonts w:ascii="Arial" w:hAnsi="Arial" w:cs="Arial"/>
          <w:szCs w:val="24"/>
        </w:rPr>
      </w:pPr>
      <w:r w:rsidRPr="00512E80">
        <w:rPr>
          <w:rFonts w:ascii="Arial" w:hAnsi="Arial" w:cs="Arial"/>
          <w:szCs w:val="24"/>
        </w:rPr>
        <w:t>Prepare</w:t>
      </w:r>
      <w:r>
        <w:rPr>
          <w:rFonts w:ascii="Arial" w:hAnsi="Arial" w:cs="Arial"/>
          <w:szCs w:val="24"/>
        </w:rPr>
        <w:t>s</w:t>
      </w:r>
      <w:r w:rsidRPr="00512E80">
        <w:rPr>
          <w:rFonts w:ascii="Arial" w:hAnsi="Arial" w:cs="Arial"/>
          <w:szCs w:val="24"/>
        </w:rPr>
        <w:t xml:space="preserve"> </w:t>
      </w:r>
      <w:r w:rsidR="00494E19">
        <w:rPr>
          <w:rFonts w:ascii="Arial" w:hAnsi="Arial" w:cs="Arial"/>
          <w:szCs w:val="24"/>
        </w:rPr>
        <w:t xml:space="preserve">and issues </w:t>
      </w:r>
      <w:r w:rsidRPr="00512E80">
        <w:rPr>
          <w:rFonts w:ascii="Arial" w:hAnsi="Arial" w:cs="Arial"/>
          <w:szCs w:val="24"/>
        </w:rPr>
        <w:t>not</w:t>
      </w:r>
      <w:r>
        <w:rPr>
          <w:rFonts w:ascii="Arial" w:hAnsi="Arial" w:cs="Arial"/>
          <w:szCs w:val="24"/>
        </w:rPr>
        <w:t>ices of violation</w:t>
      </w:r>
      <w:r w:rsidR="00494E19">
        <w:rPr>
          <w:rFonts w:ascii="Arial" w:hAnsi="Arial" w:cs="Arial"/>
          <w:szCs w:val="24"/>
        </w:rPr>
        <w:t>s and</w:t>
      </w:r>
      <w:r w:rsidR="00BA0B20">
        <w:rPr>
          <w:rFonts w:ascii="Arial" w:hAnsi="Arial" w:cs="Arial"/>
          <w:szCs w:val="24"/>
        </w:rPr>
        <w:t xml:space="preserve"> municipal infraction</w:t>
      </w:r>
      <w:r w:rsidR="00494E19">
        <w:rPr>
          <w:rFonts w:ascii="Arial" w:hAnsi="Arial" w:cs="Arial"/>
          <w:szCs w:val="24"/>
        </w:rPr>
        <w:t xml:space="preserve"> citations</w:t>
      </w:r>
      <w:r>
        <w:rPr>
          <w:rFonts w:ascii="Arial" w:hAnsi="Arial" w:cs="Arial"/>
          <w:szCs w:val="24"/>
        </w:rPr>
        <w:t xml:space="preserve"> for observed c</w:t>
      </w:r>
      <w:r w:rsidRPr="00512E80">
        <w:rPr>
          <w:rFonts w:ascii="Arial" w:hAnsi="Arial" w:cs="Arial"/>
          <w:szCs w:val="24"/>
        </w:rPr>
        <w:t>ode violations</w:t>
      </w:r>
      <w:r>
        <w:rPr>
          <w:rFonts w:ascii="Arial" w:hAnsi="Arial" w:cs="Arial"/>
          <w:szCs w:val="24"/>
        </w:rPr>
        <w:t>.</w:t>
      </w:r>
    </w:p>
    <w:p w14:paraId="2D8472D0" w14:textId="79604344" w:rsidR="00651652" w:rsidRDefault="00651652" w:rsidP="00651652">
      <w:pPr>
        <w:spacing w:after="240"/>
        <w:rPr>
          <w:rFonts w:ascii="Arial" w:hAnsi="Arial" w:cs="Arial"/>
          <w:szCs w:val="24"/>
        </w:rPr>
      </w:pPr>
      <w:r>
        <w:rPr>
          <w:rFonts w:ascii="Arial" w:hAnsi="Arial" w:cs="Arial"/>
          <w:szCs w:val="24"/>
        </w:rPr>
        <w:t xml:space="preserve">Patrols the City </w:t>
      </w:r>
      <w:r w:rsidR="0049211B">
        <w:rPr>
          <w:rFonts w:ascii="Arial" w:hAnsi="Arial" w:cs="Arial"/>
          <w:szCs w:val="24"/>
        </w:rPr>
        <w:t>to veri</w:t>
      </w:r>
      <w:r w:rsidR="00FC1E87">
        <w:rPr>
          <w:rFonts w:ascii="Arial" w:hAnsi="Arial" w:cs="Arial"/>
          <w:szCs w:val="24"/>
        </w:rPr>
        <w:t>f</w:t>
      </w:r>
      <w:r w:rsidR="0049211B">
        <w:rPr>
          <w:rFonts w:ascii="Arial" w:hAnsi="Arial" w:cs="Arial"/>
          <w:szCs w:val="24"/>
        </w:rPr>
        <w:t>y compliance with Code Enforcement Officers</w:t>
      </w:r>
      <w:r w:rsidR="007C1E1C">
        <w:rPr>
          <w:rFonts w:ascii="Arial" w:hAnsi="Arial" w:cs="Arial"/>
          <w:szCs w:val="24"/>
        </w:rPr>
        <w:t>’</w:t>
      </w:r>
      <w:r w:rsidR="0049211B">
        <w:rPr>
          <w:rFonts w:ascii="Arial" w:hAnsi="Arial" w:cs="Arial"/>
          <w:szCs w:val="24"/>
        </w:rPr>
        <w:t xml:space="preserve"> notice</w:t>
      </w:r>
      <w:r w:rsidR="007C1E1C">
        <w:rPr>
          <w:rFonts w:ascii="Arial" w:hAnsi="Arial" w:cs="Arial"/>
          <w:szCs w:val="24"/>
        </w:rPr>
        <w:t>s</w:t>
      </w:r>
      <w:r w:rsidR="0049211B">
        <w:rPr>
          <w:rFonts w:ascii="Arial" w:hAnsi="Arial" w:cs="Arial"/>
          <w:szCs w:val="24"/>
        </w:rPr>
        <w:t xml:space="preserve"> of violations</w:t>
      </w:r>
      <w:r>
        <w:rPr>
          <w:rFonts w:ascii="Arial" w:hAnsi="Arial" w:cs="Arial"/>
          <w:szCs w:val="24"/>
        </w:rPr>
        <w:t>; investigates code violations</w:t>
      </w:r>
      <w:r w:rsidR="00C34137">
        <w:rPr>
          <w:rFonts w:ascii="Arial" w:hAnsi="Arial" w:cs="Arial"/>
          <w:szCs w:val="24"/>
        </w:rPr>
        <w:t>; works with residents to come into compliance with City and County Codes</w:t>
      </w:r>
      <w:r w:rsidR="000317DE">
        <w:rPr>
          <w:rFonts w:ascii="Arial" w:hAnsi="Arial" w:cs="Arial"/>
          <w:szCs w:val="24"/>
        </w:rPr>
        <w:t>.</w:t>
      </w:r>
      <w:r>
        <w:rPr>
          <w:rFonts w:ascii="Arial" w:hAnsi="Arial" w:cs="Arial"/>
          <w:szCs w:val="24"/>
        </w:rPr>
        <w:t xml:space="preserve">  </w:t>
      </w:r>
    </w:p>
    <w:p w14:paraId="4D35741F" w14:textId="77777777" w:rsidR="00C34137" w:rsidRPr="00512E80" w:rsidRDefault="00C34137" w:rsidP="00C34137">
      <w:pPr>
        <w:spacing w:after="240"/>
        <w:rPr>
          <w:rFonts w:ascii="Arial" w:hAnsi="Arial" w:cs="Arial"/>
          <w:szCs w:val="24"/>
        </w:rPr>
      </w:pPr>
      <w:r w:rsidRPr="00512E80">
        <w:rPr>
          <w:rFonts w:ascii="Arial" w:hAnsi="Arial" w:cs="Arial"/>
          <w:szCs w:val="24"/>
        </w:rPr>
        <w:t>Prepare</w:t>
      </w:r>
      <w:r>
        <w:rPr>
          <w:rFonts w:ascii="Arial" w:hAnsi="Arial" w:cs="Arial"/>
          <w:szCs w:val="24"/>
        </w:rPr>
        <w:t>s for and testifies in district and circuit c</w:t>
      </w:r>
      <w:r w:rsidRPr="00512E80">
        <w:rPr>
          <w:rFonts w:ascii="Arial" w:hAnsi="Arial" w:cs="Arial"/>
          <w:szCs w:val="24"/>
        </w:rPr>
        <w:t>ourt hearings and trials</w:t>
      </w:r>
      <w:r>
        <w:rPr>
          <w:rFonts w:ascii="Arial" w:hAnsi="Arial" w:cs="Arial"/>
          <w:szCs w:val="24"/>
        </w:rPr>
        <w:t xml:space="preserve">; attends </w:t>
      </w:r>
      <w:r w:rsidRPr="00512E80">
        <w:rPr>
          <w:rFonts w:ascii="Arial" w:hAnsi="Arial" w:cs="Arial"/>
          <w:szCs w:val="24"/>
        </w:rPr>
        <w:t>court for unresolved municipal infractions.</w:t>
      </w:r>
    </w:p>
    <w:p w14:paraId="12BBB30A" w14:textId="627B9D88" w:rsidR="00651652" w:rsidRDefault="00C47739" w:rsidP="00651652">
      <w:pPr>
        <w:spacing w:after="240"/>
        <w:rPr>
          <w:rFonts w:ascii="Arial" w:hAnsi="Arial" w:cs="Arial"/>
          <w:szCs w:val="24"/>
        </w:rPr>
      </w:pPr>
      <w:r>
        <w:rPr>
          <w:rFonts w:ascii="Arial" w:hAnsi="Arial" w:cs="Arial"/>
          <w:szCs w:val="24"/>
        </w:rPr>
        <w:t>A</w:t>
      </w:r>
      <w:r w:rsidR="007C1E1C">
        <w:rPr>
          <w:rFonts w:ascii="Arial" w:hAnsi="Arial" w:cs="Arial"/>
          <w:szCs w:val="24"/>
        </w:rPr>
        <w:t>nswer</w:t>
      </w:r>
      <w:r>
        <w:rPr>
          <w:rFonts w:ascii="Arial" w:hAnsi="Arial" w:cs="Arial"/>
          <w:szCs w:val="24"/>
        </w:rPr>
        <w:t>s</w:t>
      </w:r>
      <w:r w:rsidR="00651652">
        <w:rPr>
          <w:rFonts w:ascii="Arial" w:hAnsi="Arial" w:cs="Arial"/>
          <w:szCs w:val="24"/>
        </w:rPr>
        <w:t xml:space="preserve"> the after</w:t>
      </w:r>
      <w:r w:rsidR="00651652" w:rsidRPr="00DE7B8A">
        <w:rPr>
          <w:rFonts w:ascii="Arial" w:hAnsi="Arial" w:cs="Arial"/>
          <w:szCs w:val="24"/>
        </w:rPr>
        <w:t xml:space="preserve">hours hotline and dispatch </w:t>
      </w:r>
      <w:r w:rsidR="00651652">
        <w:rPr>
          <w:rFonts w:ascii="Arial" w:hAnsi="Arial" w:cs="Arial"/>
          <w:szCs w:val="24"/>
        </w:rPr>
        <w:t>the p</w:t>
      </w:r>
      <w:r w:rsidR="00651652" w:rsidRPr="00DE7B8A">
        <w:rPr>
          <w:rFonts w:ascii="Arial" w:hAnsi="Arial" w:cs="Arial"/>
          <w:szCs w:val="24"/>
        </w:rPr>
        <w:t xml:space="preserve">olice department to </w:t>
      </w:r>
      <w:r w:rsidR="00651652">
        <w:rPr>
          <w:rFonts w:ascii="Arial" w:hAnsi="Arial" w:cs="Arial"/>
          <w:szCs w:val="24"/>
        </w:rPr>
        <w:t xml:space="preserve">the </w:t>
      </w:r>
      <w:r w:rsidR="00651652" w:rsidRPr="00DE7B8A">
        <w:rPr>
          <w:rFonts w:ascii="Arial" w:hAnsi="Arial" w:cs="Arial"/>
          <w:szCs w:val="24"/>
        </w:rPr>
        <w:t xml:space="preserve">location of </w:t>
      </w:r>
      <w:r w:rsidR="00651652">
        <w:rPr>
          <w:rFonts w:ascii="Arial" w:hAnsi="Arial" w:cs="Arial"/>
          <w:szCs w:val="24"/>
        </w:rPr>
        <w:t xml:space="preserve">the </w:t>
      </w:r>
      <w:r w:rsidR="00651652" w:rsidRPr="00DE7B8A">
        <w:rPr>
          <w:rFonts w:ascii="Arial" w:hAnsi="Arial" w:cs="Arial"/>
          <w:szCs w:val="24"/>
        </w:rPr>
        <w:t>complaint of violation.</w:t>
      </w:r>
    </w:p>
    <w:p w14:paraId="45D03277" w14:textId="39806CA6" w:rsidR="00494E19" w:rsidRDefault="00C47739" w:rsidP="00651652">
      <w:pPr>
        <w:spacing w:after="240"/>
        <w:rPr>
          <w:rFonts w:ascii="Arial" w:hAnsi="Arial" w:cs="Arial"/>
          <w:szCs w:val="24"/>
        </w:rPr>
      </w:pPr>
      <w:r>
        <w:rPr>
          <w:rFonts w:ascii="Arial" w:hAnsi="Arial" w:cs="Arial"/>
          <w:szCs w:val="24"/>
        </w:rPr>
        <w:t>R</w:t>
      </w:r>
      <w:r w:rsidR="00494E19">
        <w:rPr>
          <w:rFonts w:ascii="Arial" w:hAnsi="Arial" w:cs="Arial"/>
          <w:szCs w:val="24"/>
        </w:rPr>
        <w:t>espond</w:t>
      </w:r>
      <w:r>
        <w:rPr>
          <w:rFonts w:ascii="Arial" w:hAnsi="Arial" w:cs="Arial"/>
          <w:szCs w:val="24"/>
        </w:rPr>
        <w:t>s</w:t>
      </w:r>
      <w:r w:rsidR="00494E19">
        <w:rPr>
          <w:rFonts w:ascii="Arial" w:hAnsi="Arial" w:cs="Arial"/>
          <w:szCs w:val="24"/>
        </w:rPr>
        <w:t xml:space="preserve"> to noise complaints</w:t>
      </w:r>
      <w:r w:rsidR="007C1E1C">
        <w:rPr>
          <w:rFonts w:ascii="Arial" w:hAnsi="Arial" w:cs="Arial"/>
          <w:szCs w:val="24"/>
        </w:rPr>
        <w:t>; may t</w:t>
      </w:r>
      <w:r w:rsidR="00494E19">
        <w:rPr>
          <w:rFonts w:ascii="Arial" w:hAnsi="Arial" w:cs="Arial"/>
          <w:szCs w:val="24"/>
        </w:rPr>
        <w:t>ake noise meter readings as needed.</w:t>
      </w:r>
    </w:p>
    <w:p w14:paraId="580EA802" w14:textId="7749337E" w:rsidR="00C34137" w:rsidRPr="00512E80" w:rsidRDefault="000317DE" w:rsidP="00C34137">
      <w:pPr>
        <w:spacing w:after="240"/>
        <w:rPr>
          <w:rFonts w:ascii="Arial" w:hAnsi="Arial" w:cs="Arial"/>
          <w:szCs w:val="24"/>
        </w:rPr>
      </w:pPr>
      <w:r>
        <w:rPr>
          <w:rFonts w:ascii="Arial" w:hAnsi="Arial" w:cs="Arial"/>
          <w:szCs w:val="24"/>
        </w:rPr>
        <w:t>Represents the City</w:t>
      </w:r>
      <w:r w:rsidR="00C34137" w:rsidRPr="00512E80">
        <w:rPr>
          <w:rFonts w:ascii="Arial" w:hAnsi="Arial" w:cs="Arial"/>
          <w:szCs w:val="24"/>
        </w:rPr>
        <w:t xml:space="preserve"> at City-sponsored and other special events</w:t>
      </w:r>
      <w:r w:rsidR="00C34137">
        <w:rPr>
          <w:rFonts w:ascii="Arial" w:hAnsi="Arial" w:cs="Arial"/>
          <w:szCs w:val="24"/>
        </w:rPr>
        <w:t>.</w:t>
      </w:r>
    </w:p>
    <w:p w14:paraId="45504977" w14:textId="77777777" w:rsidR="00C34137" w:rsidRPr="00512E80" w:rsidRDefault="00C34137" w:rsidP="00C34137">
      <w:pPr>
        <w:spacing w:after="240"/>
        <w:rPr>
          <w:rFonts w:ascii="Arial" w:hAnsi="Arial" w:cs="Arial"/>
          <w:szCs w:val="24"/>
        </w:rPr>
      </w:pPr>
      <w:r w:rsidRPr="00512E80">
        <w:rPr>
          <w:rFonts w:ascii="Arial" w:hAnsi="Arial" w:cs="Arial"/>
          <w:szCs w:val="24"/>
        </w:rPr>
        <w:t>Prepare</w:t>
      </w:r>
      <w:r>
        <w:rPr>
          <w:rFonts w:ascii="Arial" w:hAnsi="Arial" w:cs="Arial"/>
          <w:szCs w:val="24"/>
        </w:rPr>
        <w:t>s</w:t>
      </w:r>
      <w:r w:rsidRPr="00512E80">
        <w:rPr>
          <w:rFonts w:ascii="Arial" w:hAnsi="Arial" w:cs="Arial"/>
          <w:szCs w:val="24"/>
        </w:rPr>
        <w:t xml:space="preserve"> correspondence and respond</w:t>
      </w:r>
      <w:r>
        <w:rPr>
          <w:rFonts w:ascii="Arial" w:hAnsi="Arial" w:cs="Arial"/>
          <w:szCs w:val="24"/>
        </w:rPr>
        <w:t>s</w:t>
      </w:r>
      <w:r w:rsidRPr="00512E80">
        <w:rPr>
          <w:rFonts w:ascii="Arial" w:hAnsi="Arial" w:cs="Arial"/>
          <w:szCs w:val="24"/>
        </w:rPr>
        <w:t xml:space="preserve"> to public and City employee inquiries</w:t>
      </w:r>
      <w:r>
        <w:rPr>
          <w:rFonts w:ascii="Arial" w:hAnsi="Arial" w:cs="Arial"/>
          <w:szCs w:val="24"/>
        </w:rPr>
        <w:t>.</w:t>
      </w:r>
    </w:p>
    <w:p w14:paraId="341F33EC" w14:textId="77777777" w:rsidR="00C34137" w:rsidRPr="00512E80" w:rsidRDefault="00C34137" w:rsidP="00C34137">
      <w:pPr>
        <w:spacing w:after="240"/>
        <w:rPr>
          <w:rFonts w:ascii="Arial" w:hAnsi="Arial" w:cs="Arial"/>
          <w:szCs w:val="24"/>
        </w:rPr>
      </w:pPr>
      <w:r w:rsidRPr="00512E80">
        <w:rPr>
          <w:rFonts w:ascii="Arial" w:hAnsi="Arial" w:cs="Arial"/>
          <w:szCs w:val="24"/>
        </w:rPr>
        <w:t>Reviews building permit applications</w:t>
      </w:r>
      <w:r>
        <w:rPr>
          <w:rFonts w:ascii="Arial" w:hAnsi="Arial" w:cs="Arial"/>
          <w:szCs w:val="24"/>
        </w:rPr>
        <w:t>.</w:t>
      </w:r>
    </w:p>
    <w:p w14:paraId="2C17A879" w14:textId="77777777" w:rsidR="00C34137" w:rsidRDefault="00C34137" w:rsidP="00C34137">
      <w:pPr>
        <w:spacing w:after="240"/>
        <w:rPr>
          <w:rFonts w:ascii="Arial" w:hAnsi="Arial" w:cs="Arial"/>
          <w:szCs w:val="24"/>
        </w:rPr>
      </w:pPr>
      <w:r>
        <w:rPr>
          <w:rFonts w:ascii="Arial" w:hAnsi="Arial" w:cs="Arial"/>
          <w:szCs w:val="24"/>
        </w:rPr>
        <w:t>Researches various codes and o</w:t>
      </w:r>
      <w:r w:rsidRPr="00512E80">
        <w:rPr>
          <w:rFonts w:ascii="Arial" w:hAnsi="Arial" w:cs="Arial"/>
          <w:szCs w:val="24"/>
        </w:rPr>
        <w:t>rdinances to ensure compliance.</w:t>
      </w:r>
    </w:p>
    <w:p w14:paraId="22A6E53A" w14:textId="213AE156" w:rsidR="00BA0B20" w:rsidRPr="00512E80" w:rsidRDefault="00BA0B20" w:rsidP="00BA0B20">
      <w:pPr>
        <w:spacing w:after="240"/>
        <w:rPr>
          <w:rFonts w:ascii="Arial" w:hAnsi="Arial" w:cs="Arial"/>
          <w:szCs w:val="24"/>
        </w:rPr>
      </w:pPr>
      <w:r>
        <w:rPr>
          <w:rFonts w:ascii="Arial" w:hAnsi="Arial" w:cs="Arial"/>
          <w:szCs w:val="24"/>
        </w:rPr>
        <w:lastRenderedPageBreak/>
        <w:t>E</w:t>
      </w:r>
      <w:r w:rsidRPr="00512E80">
        <w:rPr>
          <w:rFonts w:ascii="Arial" w:hAnsi="Arial" w:cs="Arial"/>
          <w:szCs w:val="24"/>
        </w:rPr>
        <w:t>nter</w:t>
      </w:r>
      <w:r>
        <w:rPr>
          <w:rFonts w:ascii="Arial" w:hAnsi="Arial" w:cs="Arial"/>
          <w:szCs w:val="24"/>
        </w:rPr>
        <w:t>s violation</w:t>
      </w:r>
      <w:r w:rsidR="00C47739">
        <w:rPr>
          <w:rFonts w:ascii="Arial" w:hAnsi="Arial" w:cs="Arial"/>
          <w:szCs w:val="24"/>
        </w:rPr>
        <w:t xml:space="preserve">, inspection and relevant </w:t>
      </w:r>
      <w:r>
        <w:rPr>
          <w:rFonts w:ascii="Arial" w:hAnsi="Arial" w:cs="Arial"/>
          <w:szCs w:val="24"/>
        </w:rPr>
        <w:t>data in the designated computer software system for tracking and producing accurate reports and notices.  Provides written response to complaints within 24 hours.</w:t>
      </w:r>
    </w:p>
    <w:p w14:paraId="6DEBDBEE" w14:textId="77777777" w:rsidR="002E33EB" w:rsidRPr="00395C0B" w:rsidRDefault="002E33EB">
      <w:pPr>
        <w:widowControl/>
        <w:spacing w:after="240"/>
        <w:rPr>
          <w:rFonts w:ascii="Arial" w:hAnsi="Arial" w:cs="Arial"/>
          <w:b/>
          <w:szCs w:val="24"/>
        </w:rPr>
      </w:pPr>
      <w:r w:rsidRPr="00395C0B">
        <w:rPr>
          <w:rFonts w:ascii="Arial" w:hAnsi="Arial" w:cs="Arial"/>
          <w:b/>
          <w:szCs w:val="24"/>
          <w:u w:val="single"/>
        </w:rPr>
        <w:t>Additional Duties</w:t>
      </w:r>
      <w:r w:rsidRPr="00395C0B">
        <w:rPr>
          <w:rFonts w:ascii="Arial" w:hAnsi="Arial" w:cs="Arial"/>
          <w:b/>
          <w:szCs w:val="24"/>
        </w:rPr>
        <w:t>:</w:t>
      </w:r>
    </w:p>
    <w:p w14:paraId="0C611D92" w14:textId="77777777" w:rsidR="00651652" w:rsidRDefault="00651652" w:rsidP="00651652">
      <w:pPr>
        <w:spacing w:after="240"/>
        <w:rPr>
          <w:rFonts w:ascii="Arial" w:hAnsi="Arial" w:cs="Arial"/>
          <w:szCs w:val="24"/>
        </w:rPr>
      </w:pPr>
      <w:r w:rsidRPr="00512E80">
        <w:rPr>
          <w:rFonts w:ascii="Arial" w:hAnsi="Arial" w:cs="Arial"/>
          <w:szCs w:val="24"/>
        </w:rPr>
        <w:t>Performs windshield</w:t>
      </w:r>
      <w:r>
        <w:rPr>
          <w:rFonts w:ascii="Arial" w:hAnsi="Arial" w:cs="Arial"/>
          <w:szCs w:val="24"/>
        </w:rPr>
        <w:t xml:space="preserve"> </w:t>
      </w:r>
      <w:r w:rsidRPr="00512E80">
        <w:rPr>
          <w:rFonts w:ascii="Arial" w:hAnsi="Arial" w:cs="Arial"/>
          <w:szCs w:val="24"/>
        </w:rPr>
        <w:t>(visual)</w:t>
      </w:r>
      <w:r>
        <w:rPr>
          <w:rFonts w:ascii="Arial" w:hAnsi="Arial" w:cs="Arial"/>
          <w:szCs w:val="24"/>
        </w:rPr>
        <w:t xml:space="preserve"> </w:t>
      </w:r>
      <w:r w:rsidRPr="00512E80">
        <w:rPr>
          <w:rFonts w:ascii="Arial" w:hAnsi="Arial" w:cs="Arial"/>
          <w:szCs w:val="24"/>
        </w:rPr>
        <w:t>exterior inspections of houses and buildings throughout the City.</w:t>
      </w:r>
    </w:p>
    <w:p w14:paraId="246E385B" w14:textId="77777777" w:rsidR="00651652" w:rsidRPr="00512E80" w:rsidRDefault="00651652" w:rsidP="00651652">
      <w:pPr>
        <w:spacing w:after="240"/>
        <w:rPr>
          <w:rFonts w:ascii="Arial" w:hAnsi="Arial" w:cs="Arial"/>
          <w:szCs w:val="24"/>
        </w:rPr>
      </w:pPr>
      <w:r w:rsidRPr="00512E80">
        <w:rPr>
          <w:rFonts w:ascii="Arial" w:hAnsi="Arial" w:cs="Arial"/>
          <w:szCs w:val="24"/>
        </w:rPr>
        <w:t>File</w:t>
      </w:r>
      <w:r>
        <w:rPr>
          <w:rFonts w:ascii="Arial" w:hAnsi="Arial" w:cs="Arial"/>
          <w:szCs w:val="24"/>
        </w:rPr>
        <w:t>s</w:t>
      </w:r>
      <w:r w:rsidRPr="00512E80">
        <w:rPr>
          <w:rFonts w:ascii="Arial" w:hAnsi="Arial" w:cs="Arial"/>
          <w:szCs w:val="24"/>
        </w:rPr>
        <w:t xml:space="preserve"> photographs and other supporting documentation for code enforcement cases</w:t>
      </w:r>
      <w:r w:rsidR="004054FC">
        <w:rPr>
          <w:rFonts w:ascii="Arial" w:hAnsi="Arial" w:cs="Arial"/>
          <w:szCs w:val="24"/>
        </w:rPr>
        <w:t xml:space="preserve"> in the software system</w:t>
      </w:r>
      <w:r>
        <w:rPr>
          <w:rFonts w:ascii="Arial" w:hAnsi="Arial" w:cs="Arial"/>
          <w:szCs w:val="24"/>
        </w:rPr>
        <w:t>.</w:t>
      </w:r>
    </w:p>
    <w:p w14:paraId="3374AFE2" w14:textId="77777777" w:rsidR="00651652" w:rsidRPr="002E2FD6" w:rsidRDefault="00651652" w:rsidP="00651652">
      <w:pPr>
        <w:spacing w:after="240"/>
        <w:rPr>
          <w:rFonts w:ascii="Arial" w:hAnsi="Arial" w:cs="Arial"/>
          <w:szCs w:val="24"/>
        </w:rPr>
      </w:pPr>
      <w:r w:rsidRPr="00512E80">
        <w:rPr>
          <w:rFonts w:ascii="Arial" w:hAnsi="Arial" w:cs="Arial"/>
          <w:szCs w:val="24"/>
        </w:rPr>
        <w:t>Assists other Departments on various tasks related to City business.</w:t>
      </w:r>
    </w:p>
    <w:p w14:paraId="1E8C4D1E" w14:textId="4E4959FD" w:rsidR="00395C0B" w:rsidRDefault="00395C0B">
      <w:pPr>
        <w:widowControl/>
        <w:spacing w:after="240"/>
        <w:jc w:val="both"/>
        <w:rPr>
          <w:rFonts w:ascii="Arial" w:hAnsi="Arial" w:cs="Arial"/>
          <w:szCs w:val="24"/>
        </w:rPr>
      </w:pPr>
      <w:r>
        <w:rPr>
          <w:rFonts w:ascii="Arial" w:hAnsi="Arial" w:cs="Arial"/>
          <w:szCs w:val="24"/>
        </w:rPr>
        <w:t>Performs related work as assigned</w:t>
      </w:r>
      <w:r w:rsidR="00E97B1B">
        <w:rPr>
          <w:rFonts w:ascii="Arial" w:hAnsi="Arial" w:cs="Arial"/>
          <w:szCs w:val="24"/>
        </w:rPr>
        <w:t>.</w:t>
      </w:r>
    </w:p>
    <w:p w14:paraId="07772D7A" w14:textId="77777777" w:rsidR="002E33EB" w:rsidRDefault="00537B70" w:rsidP="00537B70">
      <w:pPr>
        <w:widowControl/>
        <w:spacing w:before="240" w:after="240"/>
        <w:jc w:val="both"/>
        <w:rPr>
          <w:rFonts w:ascii="Arial" w:hAnsi="Arial" w:cs="Arial"/>
          <w:b/>
          <w:szCs w:val="24"/>
          <w:u w:val="single"/>
        </w:rPr>
      </w:pPr>
      <w:r w:rsidRPr="00537B70">
        <w:rPr>
          <w:rFonts w:ascii="Arial" w:hAnsi="Arial" w:cs="Arial"/>
          <w:b/>
          <w:szCs w:val="24"/>
          <w:u w:val="single"/>
        </w:rPr>
        <w:t>Responsibilities, Requirements and Impacts</w:t>
      </w:r>
    </w:p>
    <w:p w14:paraId="02184FEE" w14:textId="77777777" w:rsidR="004A25BA" w:rsidRPr="00395C0B" w:rsidRDefault="004A25BA" w:rsidP="004A25BA">
      <w:pPr>
        <w:pStyle w:val="NoSpacing"/>
        <w:rPr>
          <w:b/>
          <w:bCs/>
          <w:u w:val="single"/>
        </w:rPr>
      </w:pPr>
      <w:r w:rsidRPr="00395C0B">
        <w:rPr>
          <w:b/>
          <w:bCs/>
          <w:u w:val="single"/>
        </w:rPr>
        <w:t xml:space="preserve">Data </w:t>
      </w:r>
      <w:r w:rsidR="00537B70">
        <w:rPr>
          <w:b/>
          <w:bCs/>
          <w:u w:val="single"/>
        </w:rPr>
        <w:t>Responsibility</w:t>
      </w:r>
      <w:r w:rsidRPr="00395C0B">
        <w:rPr>
          <w:b/>
          <w:bCs/>
          <w:u w:val="single"/>
        </w:rPr>
        <w:t>:</w:t>
      </w:r>
    </w:p>
    <w:p w14:paraId="79BF102F" w14:textId="77777777" w:rsidR="004A25BA" w:rsidRPr="00395C0B" w:rsidRDefault="004A25BA" w:rsidP="004A25BA">
      <w:pPr>
        <w:pStyle w:val="NoSpacing"/>
        <w:rPr>
          <w:b/>
          <w:bCs/>
          <w:u w:val="single"/>
        </w:rPr>
      </w:pPr>
    </w:p>
    <w:p w14:paraId="31DCDA28" w14:textId="0D7EB0E8" w:rsidR="00F67892" w:rsidRDefault="00F67892" w:rsidP="00F67892">
      <w:pPr>
        <w:pStyle w:val="NoSpacing"/>
        <w:rPr>
          <w:bCs/>
          <w:i/>
        </w:rPr>
      </w:pPr>
      <w:r w:rsidRPr="00F67892">
        <w:rPr>
          <w:bCs/>
          <w:i/>
        </w:rPr>
        <w:t xml:space="preserve">Data </w:t>
      </w:r>
      <w:r>
        <w:rPr>
          <w:bCs/>
          <w:i/>
        </w:rPr>
        <w:t xml:space="preserve">Responsibility refers to </w:t>
      </w:r>
      <w:r w:rsidRPr="00F67892">
        <w:rPr>
          <w:bCs/>
          <w:i/>
        </w:rPr>
        <w:t>information, knowledge, and conceptions obtained by observation, investigation, interpretation, visualization</w:t>
      </w:r>
      <w:r w:rsidR="004054FC">
        <w:rPr>
          <w:bCs/>
          <w:i/>
        </w:rPr>
        <w:t>.</w:t>
      </w:r>
      <w:r w:rsidRPr="00F67892">
        <w:rPr>
          <w:bCs/>
          <w:i/>
        </w:rPr>
        <w:t xml:space="preserve"> </w:t>
      </w:r>
    </w:p>
    <w:p w14:paraId="505559F8" w14:textId="77777777" w:rsidR="000317DE" w:rsidRDefault="000317DE" w:rsidP="00F67892">
      <w:pPr>
        <w:pStyle w:val="NoSpacing"/>
        <w:rPr>
          <w:bCs/>
          <w:i/>
        </w:rPr>
      </w:pPr>
    </w:p>
    <w:p w14:paraId="00A9FD7D" w14:textId="1D40DBBC" w:rsidR="004A25BA" w:rsidRDefault="004A17AE" w:rsidP="004A25BA">
      <w:pPr>
        <w:pStyle w:val="NoSpacing"/>
        <w:rPr>
          <w:bCs/>
          <w:szCs w:val="22"/>
        </w:rPr>
      </w:pPr>
      <w:r>
        <w:t>G</w:t>
      </w:r>
      <w:r w:rsidRPr="005D3C6D">
        <w:t>ather</w:t>
      </w:r>
      <w:r>
        <w:t>s</w:t>
      </w:r>
      <w:r w:rsidRPr="005D3C6D">
        <w:t>, organize</w:t>
      </w:r>
      <w:r>
        <w:t>s</w:t>
      </w:r>
      <w:r w:rsidRPr="005D3C6D">
        <w:t>, analyze</w:t>
      </w:r>
      <w:r>
        <w:t>s</w:t>
      </w:r>
      <w:r w:rsidRPr="005D3C6D">
        <w:t>, examine</w:t>
      </w:r>
      <w:r>
        <w:t>s</w:t>
      </w:r>
      <w:r w:rsidRPr="005D3C6D">
        <w:t>, or evaluate</w:t>
      </w:r>
      <w:r>
        <w:t>s</w:t>
      </w:r>
      <w:r w:rsidRPr="005D3C6D">
        <w:t xml:space="preserve"> data or information and prescribe</w:t>
      </w:r>
      <w:r>
        <w:t>s</w:t>
      </w:r>
      <w:r w:rsidRPr="005D3C6D">
        <w:t xml:space="preserve"> action based on these data or information</w:t>
      </w:r>
      <w:r>
        <w:t xml:space="preserve">.  Reports and collects information relevant to CEOs </w:t>
      </w:r>
      <w:r w:rsidR="006D7818">
        <w:rPr>
          <w:bCs/>
          <w:szCs w:val="22"/>
        </w:rPr>
        <w:t xml:space="preserve"> productivity and responsiveness.</w:t>
      </w:r>
    </w:p>
    <w:p w14:paraId="146E466E" w14:textId="77777777" w:rsidR="0043102B" w:rsidRPr="00395C0B" w:rsidRDefault="0043102B" w:rsidP="004A25BA">
      <w:pPr>
        <w:pStyle w:val="NoSpacing"/>
        <w:rPr>
          <w:b/>
          <w:bCs/>
          <w:u w:val="single"/>
        </w:rPr>
      </w:pPr>
    </w:p>
    <w:p w14:paraId="6590AF45" w14:textId="77777777" w:rsidR="004A25BA" w:rsidRPr="00395C0B" w:rsidRDefault="004A25BA" w:rsidP="004A25BA">
      <w:pPr>
        <w:pStyle w:val="NoSpacing"/>
        <w:rPr>
          <w:b/>
          <w:bCs/>
          <w:u w:val="single"/>
        </w:rPr>
      </w:pPr>
      <w:r w:rsidRPr="00395C0B">
        <w:rPr>
          <w:b/>
          <w:bCs/>
          <w:u w:val="single"/>
        </w:rPr>
        <w:t>People Responsibility:</w:t>
      </w:r>
    </w:p>
    <w:p w14:paraId="7AA0D014" w14:textId="77777777" w:rsidR="004A25BA" w:rsidRPr="00395C0B" w:rsidRDefault="004A25BA" w:rsidP="004A25BA">
      <w:pPr>
        <w:pStyle w:val="NoSpacing"/>
        <w:rPr>
          <w:bCs/>
        </w:rPr>
      </w:pPr>
    </w:p>
    <w:p w14:paraId="065B87E7" w14:textId="77777777" w:rsidR="00F67892" w:rsidRPr="00F67892" w:rsidRDefault="00F67892" w:rsidP="00F67892">
      <w:pPr>
        <w:pStyle w:val="NoSpacing"/>
        <w:rPr>
          <w:bCs/>
          <w:i/>
        </w:rPr>
      </w:pPr>
      <w:r w:rsidRPr="00F67892">
        <w:rPr>
          <w:bCs/>
          <w:i/>
        </w:rPr>
        <w:t>People include co-workers, workers in other areas or agencies and the general public.</w:t>
      </w:r>
    </w:p>
    <w:p w14:paraId="6D65F83F" w14:textId="470242B5" w:rsidR="00651652" w:rsidRDefault="004A17AE" w:rsidP="004B1861">
      <w:pPr>
        <w:widowControl/>
        <w:tabs>
          <w:tab w:val="left" w:pos="360"/>
        </w:tabs>
        <w:spacing w:after="200" w:line="276" w:lineRule="auto"/>
        <w:rPr>
          <w:bCs/>
        </w:rPr>
      </w:pPr>
      <w:r>
        <w:rPr>
          <w:rFonts w:ascii="Arial" w:hAnsi="Arial" w:cs="Arial"/>
        </w:rPr>
        <w:t>S</w:t>
      </w:r>
      <w:r w:rsidRPr="00B43ED4">
        <w:rPr>
          <w:rFonts w:ascii="Arial" w:hAnsi="Arial" w:cs="Arial"/>
        </w:rPr>
        <w:t>upervise</w:t>
      </w:r>
      <w:r>
        <w:rPr>
          <w:rFonts w:ascii="Arial" w:hAnsi="Arial" w:cs="Arial"/>
        </w:rPr>
        <w:t>s</w:t>
      </w:r>
      <w:r w:rsidRPr="00B43ED4">
        <w:rPr>
          <w:rFonts w:ascii="Arial" w:hAnsi="Arial" w:cs="Arial"/>
        </w:rPr>
        <w:t xml:space="preserve"> </w:t>
      </w:r>
      <w:r>
        <w:rPr>
          <w:rFonts w:ascii="Arial" w:hAnsi="Arial" w:cs="Arial"/>
        </w:rPr>
        <w:t>and</w:t>
      </w:r>
      <w:r w:rsidRPr="00B43ED4">
        <w:rPr>
          <w:rFonts w:ascii="Arial" w:hAnsi="Arial" w:cs="Arial"/>
        </w:rPr>
        <w:t xml:space="preserve"> lead</w:t>
      </w:r>
      <w:r>
        <w:rPr>
          <w:rFonts w:ascii="Arial" w:hAnsi="Arial" w:cs="Arial"/>
        </w:rPr>
        <w:t>s</w:t>
      </w:r>
      <w:r w:rsidRPr="00B43ED4">
        <w:rPr>
          <w:rFonts w:ascii="Arial" w:hAnsi="Arial" w:cs="Arial"/>
        </w:rPr>
        <w:t xml:space="preserve"> others by determining work procedures, assigning duties, maintaining harmonious relations, and promoting efficiency.</w:t>
      </w:r>
      <w:r w:rsidR="004B1861">
        <w:rPr>
          <w:rFonts w:ascii="Arial" w:hAnsi="Arial" w:cs="Arial"/>
        </w:rPr>
        <w:t xml:space="preserve">  </w:t>
      </w:r>
      <w:r w:rsidR="00B338B3" w:rsidRPr="004B1861">
        <w:rPr>
          <w:rFonts w:ascii="Arial" w:hAnsi="Arial" w:cs="Arial"/>
          <w:bCs/>
          <w:szCs w:val="22"/>
        </w:rPr>
        <w:t>Provides information, guidance or assistance to facilitate task accomplishment</w:t>
      </w:r>
      <w:r w:rsidR="00D010C7" w:rsidRPr="004B1861">
        <w:rPr>
          <w:rFonts w:ascii="Arial" w:hAnsi="Arial" w:cs="Arial"/>
          <w:bCs/>
          <w:szCs w:val="22"/>
        </w:rPr>
        <w:t>.  Must be able to motivate staff to perform efficiently and with integrity.</w:t>
      </w:r>
    </w:p>
    <w:p w14:paraId="42626A65" w14:textId="77777777" w:rsidR="004A25BA" w:rsidRPr="00395C0B" w:rsidRDefault="004A25BA" w:rsidP="004A25BA">
      <w:pPr>
        <w:pStyle w:val="NoSpacing"/>
        <w:rPr>
          <w:b/>
          <w:bCs/>
          <w:u w:val="single"/>
        </w:rPr>
      </w:pPr>
      <w:r w:rsidRPr="00395C0B">
        <w:rPr>
          <w:b/>
          <w:bCs/>
          <w:u w:val="single"/>
        </w:rPr>
        <w:t>Asset Responsibility:</w:t>
      </w:r>
    </w:p>
    <w:p w14:paraId="54987A2F" w14:textId="77777777" w:rsidR="004A25BA" w:rsidRPr="00395C0B" w:rsidRDefault="004A25BA" w:rsidP="004A25BA">
      <w:pPr>
        <w:pStyle w:val="NoSpacing"/>
        <w:rPr>
          <w:b/>
          <w:bCs/>
          <w:u w:val="single"/>
        </w:rPr>
      </w:pPr>
    </w:p>
    <w:p w14:paraId="78944093" w14:textId="77777777" w:rsidR="00D223B3" w:rsidRPr="00D223B3" w:rsidRDefault="00D223B3" w:rsidP="00D223B3">
      <w:pPr>
        <w:pStyle w:val="NoSpacing"/>
        <w:rPr>
          <w:bCs/>
          <w:i/>
        </w:rPr>
      </w:pPr>
      <w:r w:rsidRPr="00D223B3">
        <w:rPr>
          <w:bCs/>
          <w:i/>
        </w:rPr>
        <w:t>Assets responsibility refers to the responsibility for achieving economies or preventing loss within the organization.</w:t>
      </w:r>
    </w:p>
    <w:p w14:paraId="0ACFC893" w14:textId="4CEE7B61" w:rsidR="00CB5ED5" w:rsidRPr="00FC06C5" w:rsidRDefault="00B338B3" w:rsidP="00B43ED4">
      <w:pPr>
        <w:widowControl/>
        <w:tabs>
          <w:tab w:val="left" w:pos="360"/>
          <w:tab w:val="left" w:pos="720"/>
        </w:tabs>
        <w:spacing w:after="60" w:line="276" w:lineRule="auto"/>
        <w:jc w:val="both"/>
        <w:rPr>
          <w:rFonts w:ascii="Arial" w:hAnsi="Arial" w:cs="Arial"/>
          <w:szCs w:val="22"/>
        </w:rPr>
      </w:pPr>
      <w:r w:rsidRPr="00B43ED4">
        <w:rPr>
          <w:rFonts w:ascii="Arial" w:hAnsi="Arial" w:cs="Arial"/>
          <w:szCs w:val="22"/>
        </w:rPr>
        <w:lastRenderedPageBreak/>
        <w:t xml:space="preserve">Requires some responsibility for achieving </w:t>
      </w:r>
      <w:r w:rsidR="00A809DF" w:rsidRPr="00B43ED4">
        <w:rPr>
          <w:rFonts w:ascii="Arial" w:hAnsi="Arial" w:cs="Arial"/>
          <w:szCs w:val="22"/>
        </w:rPr>
        <w:t xml:space="preserve">moderate </w:t>
      </w:r>
      <w:r w:rsidRPr="00A809DF">
        <w:rPr>
          <w:rFonts w:ascii="Arial" w:hAnsi="Arial" w:cs="Arial"/>
          <w:szCs w:val="22"/>
        </w:rPr>
        <w:t xml:space="preserve">economies and/or preventing </w:t>
      </w:r>
      <w:r w:rsidR="00A809DF" w:rsidRPr="00A809DF">
        <w:rPr>
          <w:rFonts w:ascii="Arial" w:hAnsi="Arial" w:cs="Arial"/>
          <w:szCs w:val="22"/>
        </w:rPr>
        <w:t>moderate</w:t>
      </w:r>
      <w:r w:rsidR="00A809DF" w:rsidRPr="00FC06C5">
        <w:rPr>
          <w:rFonts w:ascii="Arial" w:hAnsi="Arial" w:cs="Arial"/>
          <w:szCs w:val="22"/>
        </w:rPr>
        <w:t xml:space="preserve"> </w:t>
      </w:r>
      <w:r w:rsidRPr="00FC06C5">
        <w:rPr>
          <w:rFonts w:ascii="Arial" w:hAnsi="Arial" w:cs="Arial"/>
          <w:szCs w:val="22"/>
        </w:rPr>
        <w:t>losses through the handling of or accounting for materials, supplies</w:t>
      </w:r>
      <w:r w:rsidR="00A809DF" w:rsidRPr="00FC06C5">
        <w:rPr>
          <w:rFonts w:ascii="Arial" w:hAnsi="Arial" w:cs="Arial"/>
          <w:szCs w:val="22"/>
        </w:rPr>
        <w:t>,</w:t>
      </w:r>
      <w:r w:rsidRPr="00FC06C5">
        <w:rPr>
          <w:rFonts w:ascii="Arial" w:hAnsi="Arial" w:cs="Arial"/>
          <w:szCs w:val="22"/>
        </w:rPr>
        <w:t xml:space="preserve"> </w:t>
      </w:r>
      <w:r w:rsidR="00A667A6" w:rsidRPr="00FC06C5">
        <w:rPr>
          <w:rFonts w:ascii="Arial" w:hAnsi="Arial" w:cs="Arial"/>
          <w:szCs w:val="22"/>
        </w:rPr>
        <w:t xml:space="preserve">and providing oversight of </w:t>
      </w:r>
      <w:r w:rsidR="00A809DF" w:rsidRPr="00FC06C5">
        <w:rPr>
          <w:rFonts w:ascii="Arial" w:hAnsi="Arial" w:cs="Arial"/>
          <w:szCs w:val="22"/>
        </w:rPr>
        <w:t xml:space="preserve">code </w:t>
      </w:r>
      <w:r w:rsidR="00A667A6" w:rsidRPr="00FC06C5">
        <w:rPr>
          <w:rFonts w:ascii="Arial" w:hAnsi="Arial" w:cs="Arial"/>
          <w:szCs w:val="22"/>
        </w:rPr>
        <w:t>officers for quality control</w:t>
      </w:r>
      <w:r w:rsidR="00A809DF" w:rsidRPr="00FC06C5">
        <w:rPr>
          <w:rFonts w:ascii="Arial" w:hAnsi="Arial" w:cs="Arial"/>
          <w:szCs w:val="22"/>
        </w:rPr>
        <w:t xml:space="preserve"> and productivity</w:t>
      </w:r>
      <w:r w:rsidRPr="00FC06C5">
        <w:rPr>
          <w:rFonts w:ascii="Arial" w:hAnsi="Arial" w:cs="Arial"/>
          <w:szCs w:val="22"/>
        </w:rPr>
        <w:t>.</w:t>
      </w:r>
      <w:r w:rsidR="00A809DF" w:rsidRPr="00FC06C5">
        <w:rPr>
          <w:rFonts w:ascii="Arial" w:hAnsi="Arial" w:cs="Arial"/>
        </w:rPr>
        <w:t xml:space="preserve"> </w:t>
      </w:r>
    </w:p>
    <w:p w14:paraId="604E6832" w14:textId="77777777" w:rsidR="00D223B3" w:rsidRDefault="00D223B3" w:rsidP="004A25BA">
      <w:pPr>
        <w:pStyle w:val="NoSpacing"/>
        <w:rPr>
          <w:bCs/>
        </w:rPr>
      </w:pPr>
    </w:p>
    <w:p w14:paraId="3B003A3B" w14:textId="77777777" w:rsidR="004A25BA" w:rsidRPr="00395C0B" w:rsidRDefault="004A25BA" w:rsidP="004A25BA">
      <w:pPr>
        <w:pStyle w:val="NoSpacing"/>
        <w:rPr>
          <w:b/>
          <w:bCs/>
          <w:u w:val="single"/>
        </w:rPr>
      </w:pPr>
      <w:r w:rsidRPr="00395C0B">
        <w:rPr>
          <w:b/>
          <w:bCs/>
          <w:u w:val="single"/>
        </w:rPr>
        <w:t>Mathematical Requirements:</w:t>
      </w:r>
    </w:p>
    <w:p w14:paraId="12C6AAC6" w14:textId="77777777" w:rsidR="00F35B1B" w:rsidRPr="00395C0B" w:rsidRDefault="00F35B1B" w:rsidP="004A25BA">
      <w:pPr>
        <w:pStyle w:val="NoSpacing"/>
        <w:rPr>
          <w:b/>
          <w:bCs/>
          <w:u w:val="single"/>
        </w:rPr>
      </w:pPr>
    </w:p>
    <w:p w14:paraId="6A923064" w14:textId="77777777" w:rsidR="00D223B3" w:rsidRPr="00D223B3" w:rsidRDefault="00D223B3" w:rsidP="00D223B3">
      <w:pPr>
        <w:pStyle w:val="NoSpacing"/>
        <w:rPr>
          <w:bCs/>
          <w:i/>
        </w:rPr>
      </w:pPr>
      <w:r w:rsidRPr="00D223B3">
        <w:rPr>
          <w:bCs/>
          <w:i/>
        </w:rPr>
        <w:t xml:space="preserve">Mathematics requires the use of symbols, numbers and formulas to solve </w:t>
      </w:r>
      <w:r w:rsidR="004054FC">
        <w:rPr>
          <w:bCs/>
          <w:i/>
        </w:rPr>
        <w:t xml:space="preserve">simple </w:t>
      </w:r>
      <w:r w:rsidRPr="00D223B3">
        <w:rPr>
          <w:bCs/>
          <w:i/>
        </w:rPr>
        <w:t>mathematical problems.</w:t>
      </w:r>
    </w:p>
    <w:p w14:paraId="05574A98" w14:textId="77777777" w:rsidR="00D223B3" w:rsidRDefault="00D223B3" w:rsidP="00751003">
      <w:pPr>
        <w:pStyle w:val="NoSpacing"/>
        <w:rPr>
          <w:bCs/>
        </w:rPr>
      </w:pPr>
    </w:p>
    <w:p w14:paraId="00D549AB" w14:textId="3D7C6900" w:rsidR="00751003" w:rsidRPr="00395C0B" w:rsidRDefault="00B338B3" w:rsidP="00751003">
      <w:pPr>
        <w:pStyle w:val="NoSpacing"/>
        <w:rPr>
          <w:bCs/>
        </w:rPr>
      </w:pPr>
      <w:r w:rsidRPr="00B338B3">
        <w:rPr>
          <w:bCs/>
          <w:szCs w:val="22"/>
        </w:rPr>
        <w:t>Uses addition and subtraction, multiplication and division and/or calculates ratios, rates and percents.</w:t>
      </w:r>
      <w:r w:rsidR="004054FC">
        <w:rPr>
          <w:bCs/>
          <w:szCs w:val="22"/>
        </w:rPr>
        <w:t xml:space="preserve">  For example, calculating the size of a room or the footprint of a building.</w:t>
      </w:r>
      <w:r w:rsidR="00A667A6">
        <w:rPr>
          <w:bCs/>
          <w:szCs w:val="22"/>
        </w:rPr>
        <w:t xml:space="preserve">  Calculates occupancy capacity for fire code compliance.</w:t>
      </w:r>
    </w:p>
    <w:p w14:paraId="19F6B481" w14:textId="77777777" w:rsidR="00FC1E87" w:rsidRPr="00395C0B" w:rsidRDefault="00FC1E87" w:rsidP="004A25BA">
      <w:pPr>
        <w:pStyle w:val="NoSpacing"/>
        <w:rPr>
          <w:b/>
          <w:bCs/>
          <w:u w:val="single"/>
        </w:rPr>
      </w:pPr>
    </w:p>
    <w:p w14:paraId="3BBAAE68" w14:textId="77777777" w:rsidR="004A25BA" w:rsidRPr="00395C0B" w:rsidRDefault="004A25BA" w:rsidP="004A25BA">
      <w:pPr>
        <w:pStyle w:val="NoSpacing"/>
        <w:rPr>
          <w:b/>
          <w:bCs/>
          <w:u w:val="single"/>
        </w:rPr>
      </w:pPr>
      <w:r w:rsidRPr="00395C0B">
        <w:rPr>
          <w:b/>
          <w:bCs/>
          <w:u w:val="single"/>
        </w:rPr>
        <w:t>Communications Requirements:</w:t>
      </w:r>
    </w:p>
    <w:p w14:paraId="03C19314" w14:textId="77777777" w:rsidR="004A25BA" w:rsidRPr="00395C0B" w:rsidRDefault="004A25BA" w:rsidP="004A25BA">
      <w:pPr>
        <w:pStyle w:val="NoSpacing"/>
        <w:rPr>
          <w:b/>
          <w:bCs/>
          <w:u w:val="single"/>
        </w:rPr>
      </w:pPr>
    </w:p>
    <w:p w14:paraId="34342668" w14:textId="77777777" w:rsidR="00AC781C" w:rsidRPr="00AC781C" w:rsidRDefault="00AC781C" w:rsidP="00AC781C">
      <w:pPr>
        <w:pStyle w:val="NoSpacing"/>
        <w:rPr>
          <w:bCs/>
          <w:i/>
        </w:rPr>
      </w:pPr>
      <w:r w:rsidRPr="00AC781C">
        <w:rPr>
          <w:bCs/>
          <w:i/>
        </w:rPr>
        <w:t>Communications involves the ability to read, write, and speak.</w:t>
      </w:r>
    </w:p>
    <w:p w14:paraId="4FB229D7" w14:textId="77777777" w:rsidR="004A25BA" w:rsidRDefault="004A25BA" w:rsidP="004A25BA">
      <w:pPr>
        <w:pStyle w:val="NoSpacing"/>
        <w:rPr>
          <w:b/>
          <w:bCs/>
          <w:u w:val="single"/>
        </w:rPr>
      </w:pPr>
    </w:p>
    <w:p w14:paraId="00FBF094" w14:textId="1F00C37E" w:rsidR="00AC781C" w:rsidRDefault="0043102B" w:rsidP="004A25BA">
      <w:pPr>
        <w:pStyle w:val="NoSpacing"/>
        <w:rPr>
          <w:bCs/>
        </w:rPr>
      </w:pPr>
      <w:r>
        <w:rPr>
          <w:bCs/>
          <w:szCs w:val="22"/>
        </w:rPr>
        <w:t>Must be able to read, interpret, and communicate building codes, manuals, ordinances, and other related documents; r</w:t>
      </w:r>
      <w:r w:rsidR="00B338B3" w:rsidRPr="00B338B3">
        <w:rPr>
          <w:bCs/>
          <w:szCs w:val="22"/>
        </w:rPr>
        <w:t xml:space="preserve">ead journals, manuals and professional publications; speak informally to groups of co-workers, staff in other agencies, </w:t>
      </w:r>
      <w:r w:rsidR="000317DE">
        <w:rPr>
          <w:bCs/>
          <w:szCs w:val="22"/>
        </w:rPr>
        <w:t xml:space="preserve">and the </w:t>
      </w:r>
      <w:r w:rsidR="00B338B3" w:rsidRPr="00B338B3">
        <w:rPr>
          <w:bCs/>
          <w:szCs w:val="22"/>
        </w:rPr>
        <w:t>public</w:t>
      </w:r>
      <w:r w:rsidR="000317DE">
        <w:rPr>
          <w:bCs/>
          <w:szCs w:val="22"/>
        </w:rPr>
        <w:t>,</w:t>
      </w:r>
      <w:r w:rsidR="00B338B3" w:rsidRPr="00B338B3">
        <w:rPr>
          <w:bCs/>
          <w:szCs w:val="22"/>
        </w:rPr>
        <w:t xml:space="preserve"> using proper language, punctuation, grammar and style.</w:t>
      </w:r>
      <w:r>
        <w:rPr>
          <w:bCs/>
          <w:szCs w:val="22"/>
        </w:rPr>
        <w:t xml:space="preserve">  Must use customer service and diplomacy skills to obtain compliance from City residents.  Must be able to understand and follow written and oral directions. </w:t>
      </w:r>
    </w:p>
    <w:p w14:paraId="5C491E94" w14:textId="77777777" w:rsidR="00AC781C" w:rsidRPr="00AC781C" w:rsidRDefault="00AC781C" w:rsidP="004A25BA">
      <w:pPr>
        <w:pStyle w:val="NoSpacing"/>
        <w:rPr>
          <w:bCs/>
        </w:rPr>
      </w:pPr>
    </w:p>
    <w:p w14:paraId="7C26F22C" w14:textId="77777777" w:rsidR="004A25BA" w:rsidRPr="00395C0B" w:rsidRDefault="004A25BA" w:rsidP="004A25BA">
      <w:pPr>
        <w:pStyle w:val="NoSpacing"/>
        <w:rPr>
          <w:b/>
          <w:bCs/>
          <w:u w:val="single"/>
        </w:rPr>
      </w:pPr>
      <w:r w:rsidRPr="00395C0B">
        <w:rPr>
          <w:b/>
          <w:bCs/>
          <w:u w:val="single"/>
        </w:rPr>
        <w:t>Judgment Requirements:</w:t>
      </w:r>
    </w:p>
    <w:p w14:paraId="7D25888D" w14:textId="77777777" w:rsidR="004A25BA" w:rsidRPr="00395C0B" w:rsidRDefault="004A25BA" w:rsidP="004A25BA">
      <w:pPr>
        <w:pStyle w:val="NoSpacing"/>
        <w:rPr>
          <w:b/>
          <w:bCs/>
          <w:u w:val="single"/>
        </w:rPr>
      </w:pPr>
    </w:p>
    <w:p w14:paraId="23F4921E" w14:textId="77777777" w:rsidR="00AC781C" w:rsidRPr="00AC781C" w:rsidRDefault="00AC781C" w:rsidP="00AC781C">
      <w:pPr>
        <w:pStyle w:val="NoSpacing"/>
        <w:rPr>
          <w:bCs/>
          <w:i/>
        </w:rPr>
      </w:pPr>
      <w:r w:rsidRPr="00AC781C">
        <w:rPr>
          <w:bCs/>
          <w:i/>
        </w:rPr>
        <w:t>Judgment requirements refer to the frequency and complexity of judgments and decisions given the stability of the work environments, the nature and type of guidance, and the breadth of impact of the judgments and decisions.</w:t>
      </w:r>
    </w:p>
    <w:p w14:paraId="78965D57" w14:textId="77777777" w:rsidR="00F35B1B" w:rsidRDefault="00F35B1B" w:rsidP="00F35B1B">
      <w:pPr>
        <w:pStyle w:val="NoSpacing"/>
        <w:rPr>
          <w:bCs/>
        </w:rPr>
      </w:pPr>
    </w:p>
    <w:p w14:paraId="1BED9CF3" w14:textId="3B62CD53" w:rsidR="00FC06C5" w:rsidRPr="00B43ED4" w:rsidRDefault="00FC06C5" w:rsidP="00B43ED4">
      <w:pPr>
        <w:widowControl/>
        <w:tabs>
          <w:tab w:val="left" w:pos="360"/>
          <w:tab w:val="left" w:pos="630"/>
        </w:tabs>
        <w:spacing w:after="200" w:line="276" w:lineRule="auto"/>
        <w:rPr>
          <w:rFonts w:ascii="Arial" w:hAnsi="Arial" w:cs="Arial"/>
        </w:rPr>
      </w:pPr>
      <w:r>
        <w:rPr>
          <w:rFonts w:ascii="Arial" w:hAnsi="Arial" w:cs="Arial"/>
        </w:rPr>
        <w:t>R</w:t>
      </w:r>
      <w:r w:rsidRPr="00B43ED4">
        <w:rPr>
          <w:rFonts w:ascii="Arial" w:hAnsi="Arial" w:cs="Arial"/>
        </w:rPr>
        <w:t>esponsible for guiding others</w:t>
      </w:r>
      <w:r>
        <w:rPr>
          <w:rFonts w:ascii="Arial" w:hAnsi="Arial" w:cs="Arial"/>
        </w:rPr>
        <w:t xml:space="preserve"> and making </w:t>
      </w:r>
      <w:r w:rsidRPr="00B43ED4">
        <w:rPr>
          <w:rFonts w:ascii="Arial" w:hAnsi="Arial" w:cs="Arial"/>
        </w:rPr>
        <w:t>frequent decisions affecting the individual, co-workers, and others whom depend on the service or product; work in a somewhat fluid environment with rules and procedures</w:t>
      </w:r>
      <w:r>
        <w:rPr>
          <w:rFonts w:ascii="Arial" w:hAnsi="Arial" w:cs="Arial"/>
        </w:rPr>
        <w:t xml:space="preserve"> and</w:t>
      </w:r>
      <w:r w:rsidRPr="00B43ED4">
        <w:rPr>
          <w:rFonts w:ascii="Arial" w:hAnsi="Arial" w:cs="Arial"/>
        </w:rPr>
        <w:t xml:space="preserve"> many variations from the routine.</w:t>
      </w:r>
    </w:p>
    <w:p w14:paraId="11033973" w14:textId="77777777" w:rsidR="004A25BA" w:rsidRPr="00395C0B" w:rsidRDefault="004A25BA" w:rsidP="004A25BA">
      <w:pPr>
        <w:pStyle w:val="NoSpacing"/>
        <w:rPr>
          <w:b/>
          <w:bCs/>
          <w:u w:val="single"/>
        </w:rPr>
      </w:pPr>
      <w:r w:rsidRPr="00395C0B">
        <w:rPr>
          <w:b/>
          <w:bCs/>
          <w:u w:val="single"/>
        </w:rPr>
        <w:t>Complexity of Work:</w:t>
      </w:r>
    </w:p>
    <w:p w14:paraId="43BFBC1E" w14:textId="77777777" w:rsidR="004A25BA" w:rsidRPr="00395C0B" w:rsidRDefault="004A25BA" w:rsidP="004A25BA">
      <w:pPr>
        <w:pStyle w:val="NoSpacing"/>
        <w:rPr>
          <w:b/>
          <w:bCs/>
          <w:u w:val="single"/>
        </w:rPr>
      </w:pPr>
    </w:p>
    <w:p w14:paraId="2DA09318" w14:textId="77777777" w:rsidR="00AC781C" w:rsidRDefault="00AC781C" w:rsidP="00F35B1B">
      <w:pPr>
        <w:pStyle w:val="NoSpacing"/>
        <w:rPr>
          <w:bCs/>
          <w:i/>
        </w:rPr>
      </w:pPr>
      <w:r w:rsidRPr="00AC781C">
        <w:rPr>
          <w:bCs/>
          <w:i/>
        </w:rPr>
        <w:lastRenderedPageBreak/>
        <w:t>Complexity addresses the analysis, initiative, ingenuity, concentration and creativity, required by the job and the presence of any unusual pressures present in the job.</w:t>
      </w:r>
    </w:p>
    <w:p w14:paraId="0437C6C1" w14:textId="77777777" w:rsidR="00AC781C" w:rsidRDefault="00AC781C" w:rsidP="00F35B1B">
      <w:pPr>
        <w:pStyle w:val="NoSpacing"/>
        <w:rPr>
          <w:bCs/>
          <w:i/>
        </w:rPr>
      </w:pPr>
    </w:p>
    <w:p w14:paraId="6AD09514" w14:textId="593C5B32" w:rsidR="00F35B1B" w:rsidRPr="00395C0B" w:rsidRDefault="00B338B3" w:rsidP="00F35B1B">
      <w:pPr>
        <w:pStyle w:val="NoSpacing"/>
        <w:rPr>
          <w:bCs/>
        </w:rPr>
      </w:pPr>
      <w:r w:rsidRPr="00B338B3">
        <w:rPr>
          <w:bCs/>
          <w:szCs w:val="22"/>
        </w:rPr>
        <w:t xml:space="preserve">Performs skilled work involving </w:t>
      </w:r>
      <w:r w:rsidR="002F724D">
        <w:rPr>
          <w:bCs/>
          <w:szCs w:val="22"/>
        </w:rPr>
        <w:t xml:space="preserve">interpretation of City Code and adherence to </w:t>
      </w:r>
      <w:r w:rsidRPr="00B338B3">
        <w:rPr>
          <w:bCs/>
          <w:szCs w:val="22"/>
        </w:rPr>
        <w:t>rules</w:t>
      </w:r>
      <w:r w:rsidR="004F337F">
        <w:rPr>
          <w:bCs/>
          <w:szCs w:val="22"/>
        </w:rPr>
        <w:t xml:space="preserve"> </w:t>
      </w:r>
      <w:r w:rsidR="002F724D">
        <w:rPr>
          <w:bCs/>
          <w:szCs w:val="22"/>
        </w:rPr>
        <w:t>and laws</w:t>
      </w:r>
      <w:r w:rsidRPr="00B338B3">
        <w:rPr>
          <w:bCs/>
          <w:szCs w:val="22"/>
        </w:rPr>
        <w:t>; requires normal attention with short periods of concentration for accurate results and occasional exposure to unusual pressure.</w:t>
      </w:r>
    </w:p>
    <w:p w14:paraId="5EF41E98" w14:textId="77777777" w:rsidR="004A25BA" w:rsidRPr="00395C0B" w:rsidRDefault="004A25BA" w:rsidP="004A25BA">
      <w:pPr>
        <w:pStyle w:val="NoSpacing"/>
        <w:rPr>
          <w:b/>
          <w:bCs/>
          <w:u w:val="single"/>
        </w:rPr>
      </w:pPr>
    </w:p>
    <w:p w14:paraId="564690A6" w14:textId="77777777" w:rsidR="004A25BA" w:rsidRPr="00395C0B" w:rsidRDefault="004A25BA" w:rsidP="004A25BA">
      <w:pPr>
        <w:pStyle w:val="NoSpacing"/>
        <w:rPr>
          <w:b/>
          <w:bCs/>
          <w:u w:val="single"/>
        </w:rPr>
      </w:pPr>
      <w:r w:rsidRPr="00395C0B">
        <w:rPr>
          <w:b/>
          <w:bCs/>
          <w:u w:val="single"/>
        </w:rPr>
        <w:t>Impact of Errors:</w:t>
      </w:r>
    </w:p>
    <w:p w14:paraId="6C280B91" w14:textId="77777777" w:rsidR="004A25BA" w:rsidRPr="00395C0B" w:rsidRDefault="004A25BA" w:rsidP="004A25BA">
      <w:pPr>
        <w:pStyle w:val="NoSpacing"/>
        <w:rPr>
          <w:b/>
          <w:bCs/>
          <w:u w:val="single"/>
        </w:rPr>
      </w:pPr>
    </w:p>
    <w:p w14:paraId="57509CA8" w14:textId="77777777" w:rsidR="004A25BA" w:rsidRDefault="00384625" w:rsidP="004A25BA">
      <w:pPr>
        <w:pStyle w:val="NoSpacing"/>
        <w:rPr>
          <w:bCs/>
        </w:rPr>
      </w:pPr>
      <w:r w:rsidRPr="00384625">
        <w:rPr>
          <w:bCs/>
          <w:i/>
        </w:rPr>
        <w:t>Impact of errors refers to consequences such as damage to equipment and property, loss of data, exposure of the organization to legal liability, and injury or death for individuals.</w:t>
      </w:r>
    </w:p>
    <w:p w14:paraId="4A96B0EC" w14:textId="77777777" w:rsidR="00384625" w:rsidRDefault="00384625" w:rsidP="004A25BA">
      <w:pPr>
        <w:pStyle w:val="NoSpacing"/>
        <w:rPr>
          <w:bCs/>
        </w:rPr>
      </w:pPr>
    </w:p>
    <w:p w14:paraId="120E2A0D" w14:textId="397840CB" w:rsidR="00384625" w:rsidRPr="00384625" w:rsidRDefault="00B338B3" w:rsidP="004A25BA">
      <w:pPr>
        <w:pStyle w:val="NoSpacing"/>
        <w:rPr>
          <w:bCs/>
        </w:rPr>
      </w:pPr>
      <w:r w:rsidRPr="00B338B3">
        <w:rPr>
          <w:bCs/>
          <w:szCs w:val="22"/>
        </w:rPr>
        <w:t xml:space="preserve">The impact of errors </w:t>
      </w:r>
      <w:r w:rsidR="002F724D">
        <w:rPr>
          <w:bCs/>
          <w:szCs w:val="22"/>
        </w:rPr>
        <w:t xml:space="preserve">may be </w:t>
      </w:r>
      <w:r w:rsidRPr="00B338B3">
        <w:rPr>
          <w:bCs/>
          <w:szCs w:val="22"/>
        </w:rPr>
        <w:t>serious</w:t>
      </w:r>
      <w:r w:rsidR="002F724D">
        <w:rPr>
          <w:bCs/>
          <w:szCs w:val="22"/>
        </w:rPr>
        <w:t>, may</w:t>
      </w:r>
      <w:r w:rsidRPr="00B338B3">
        <w:rPr>
          <w:bCs/>
          <w:szCs w:val="22"/>
        </w:rPr>
        <w:t xml:space="preserve"> affect</w:t>
      </w:r>
      <w:r w:rsidR="002F724D">
        <w:rPr>
          <w:bCs/>
          <w:szCs w:val="22"/>
        </w:rPr>
        <w:t xml:space="preserve"> the reputation of the City and the health, safety, welfare of the City and </w:t>
      </w:r>
      <w:r w:rsidRPr="00B338B3">
        <w:rPr>
          <w:bCs/>
          <w:szCs w:val="22"/>
        </w:rPr>
        <w:t>the public.</w:t>
      </w:r>
    </w:p>
    <w:p w14:paraId="446FDFCE" w14:textId="28778A16" w:rsidR="004A25BA" w:rsidRDefault="004A25BA" w:rsidP="004A25BA">
      <w:pPr>
        <w:pStyle w:val="NoSpacing"/>
        <w:rPr>
          <w:bCs/>
        </w:rPr>
      </w:pPr>
    </w:p>
    <w:p w14:paraId="12E9CCB0" w14:textId="77777777" w:rsidR="004A25BA" w:rsidRPr="00395C0B" w:rsidRDefault="004A25BA" w:rsidP="004A25BA">
      <w:pPr>
        <w:pStyle w:val="NoSpacing"/>
        <w:rPr>
          <w:b/>
          <w:bCs/>
          <w:u w:val="single"/>
        </w:rPr>
      </w:pPr>
      <w:r w:rsidRPr="00395C0B">
        <w:rPr>
          <w:b/>
          <w:bCs/>
          <w:u w:val="single"/>
        </w:rPr>
        <w:t>Physical Demands:</w:t>
      </w:r>
    </w:p>
    <w:p w14:paraId="2E5E302A" w14:textId="77777777" w:rsidR="004A25BA" w:rsidRPr="00395C0B" w:rsidRDefault="004A25BA" w:rsidP="004A25BA">
      <w:pPr>
        <w:pStyle w:val="NoSpacing"/>
        <w:rPr>
          <w:b/>
          <w:bCs/>
          <w:u w:val="single"/>
        </w:rPr>
      </w:pPr>
    </w:p>
    <w:p w14:paraId="6E6A85E2" w14:textId="77777777" w:rsidR="004A25BA" w:rsidRDefault="00384625" w:rsidP="004A25BA">
      <w:pPr>
        <w:pStyle w:val="NoSpacing"/>
        <w:rPr>
          <w:bCs/>
        </w:rPr>
      </w:pPr>
      <w:r w:rsidRPr="00384625">
        <w:rPr>
          <w:bCs/>
          <w:i/>
        </w:rPr>
        <w:t>Physical demands refer to the requirements for physical exertion and coordination of limb and body movement.</w:t>
      </w:r>
    </w:p>
    <w:p w14:paraId="079F2C03" w14:textId="77777777" w:rsidR="00384625" w:rsidRDefault="00384625" w:rsidP="004A25BA">
      <w:pPr>
        <w:pStyle w:val="NoSpacing"/>
        <w:rPr>
          <w:bCs/>
        </w:rPr>
      </w:pPr>
    </w:p>
    <w:p w14:paraId="34D7F3CC" w14:textId="77777777" w:rsidR="001D7A69" w:rsidRDefault="001D7A69" w:rsidP="004A25BA">
      <w:pPr>
        <w:pStyle w:val="NoSpacing"/>
        <w:rPr>
          <w:bCs/>
        </w:rPr>
      </w:pPr>
      <w:r>
        <w:rPr>
          <w:bCs/>
          <w:snapToGrid w:val="0"/>
          <w:szCs w:val="22"/>
        </w:rPr>
        <w:t>Must be able to frequently stoop, crawl, climb ladders and stairs, and physically maneuver in small spaces to conduct building inspections.  Must be able to drive, walk and</w:t>
      </w:r>
      <w:r w:rsidR="002F724D">
        <w:rPr>
          <w:bCs/>
          <w:snapToGrid w:val="0"/>
          <w:szCs w:val="22"/>
        </w:rPr>
        <w:t>/or</w:t>
      </w:r>
      <w:r>
        <w:rPr>
          <w:bCs/>
          <w:snapToGrid w:val="0"/>
          <w:szCs w:val="22"/>
        </w:rPr>
        <w:t xml:space="preserve"> ride a bicycle up to 4 hours per day.</w:t>
      </w:r>
    </w:p>
    <w:p w14:paraId="5BB0B918" w14:textId="77777777" w:rsidR="00384625" w:rsidRPr="00384625" w:rsidRDefault="00384625" w:rsidP="004A25BA">
      <w:pPr>
        <w:pStyle w:val="NoSpacing"/>
        <w:rPr>
          <w:b/>
          <w:bCs/>
          <w:u w:val="single"/>
        </w:rPr>
      </w:pPr>
    </w:p>
    <w:p w14:paraId="25B9A9BC" w14:textId="77777777" w:rsidR="004A25BA" w:rsidRPr="00395C0B" w:rsidRDefault="004A25BA" w:rsidP="004A25BA">
      <w:pPr>
        <w:pStyle w:val="NoSpacing"/>
        <w:rPr>
          <w:b/>
          <w:bCs/>
          <w:u w:val="single"/>
        </w:rPr>
      </w:pPr>
      <w:r w:rsidRPr="00395C0B">
        <w:rPr>
          <w:b/>
          <w:bCs/>
          <w:u w:val="single"/>
        </w:rPr>
        <w:t>Equipment Usage:</w:t>
      </w:r>
    </w:p>
    <w:p w14:paraId="5EB146DE" w14:textId="77777777" w:rsidR="004A25BA" w:rsidRPr="00395C0B" w:rsidRDefault="004A25BA" w:rsidP="004A25BA">
      <w:pPr>
        <w:pStyle w:val="NoSpacing"/>
        <w:rPr>
          <w:b/>
          <w:bCs/>
          <w:u w:val="single"/>
        </w:rPr>
      </w:pPr>
    </w:p>
    <w:p w14:paraId="51F8ADFB" w14:textId="77777777" w:rsidR="004A25BA" w:rsidRDefault="00384625" w:rsidP="004A25BA">
      <w:pPr>
        <w:pStyle w:val="NoSpacing"/>
        <w:rPr>
          <w:bCs/>
        </w:rPr>
      </w:pPr>
      <w:r w:rsidRPr="00384625">
        <w:rPr>
          <w:bCs/>
          <w:i/>
        </w:rPr>
        <w:t>Equipment usage involves responsibility for materials, machines, tools, equipment, work aids, and products.</w:t>
      </w:r>
    </w:p>
    <w:p w14:paraId="4C374F46" w14:textId="77777777" w:rsidR="00384625" w:rsidRDefault="00384625" w:rsidP="004A25BA">
      <w:pPr>
        <w:pStyle w:val="NoSpacing"/>
        <w:rPr>
          <w:bCs/>
        </w:rPr>
      </w:pPr>
    </w:p>
    <w:p w14:paraId="00E90926" w14:textId="1CB1DFF0" w:rsidR="00384625" w:rsidRDefault="009E008C" w:rsidP="004A25BA">
      <w:pPr>
        <w:pStyle w:val="NoSpacing"/>
        <w:rPr>
          <w:bCs/>
          <w:szCs w:val="22"/>
        </w:rPr>
      </w:pPr>
      <w:r>
        <w:rPr>
          <w:bCs/>
          <w:szCs w:val="22"/>
        </w:rPr>
        <w:t>Drives a City vehicle</w:t>
      </w:r>
      <w:r w:rsidR="003514AD">
        <w:rPr>
          <w:bCs/>
          <w:szCs w:val="22"/>
        </w:rPr>
        <w:t>;</w:t>
      </w:r>
      <w:r>
        <w:rPr>
          <w:bCs/>
          <w:szCs w:val="22"/>
        </w:rPr>
        <w:t xml:space="preserve"> rides a bike</w:t>
      </w:r>
      <w:r w:rsidR="003514AD">
        <w:rPr>
          <w:bCs/>
          <w:szCs w:val="22"/>
        </w:rPr>
        <w:t>;</w:t>
      </w:r>
      <w:r>
        <w:rPr>
          <w:bCs/>
          <w:szCs w:val="22"/>
        </w:rPr>
        <w:t xml:space="preserve"> measures noise volume using a </w:t>
      </w:r>
      <w:r w:rsidR="002F724D">
        <w:rPr>
          <w:bCs/>
          <w:szCs w:val="22"/>
        </w:rPr>
        <w:t>sound meter</w:t>
      </w:r>
      <w:r w:rsidR="003514AD">
        <w:rPr>
          <w:bCs/>
          <w:szCs w:val="22"/>
        </w:rPr>
        <w:t>;</w:t>
      </w:r>
      <w:r w:rsidR="002F724D">
        <w:rPr>
          <w:bCs/>
          <w:szCs w:val="22"/>
        </w:rPr>
        <w:t xml:space="preserve"> </w:t>
      </w:r>
      <w:r w:rsidR="003514AD">
        <w:rPr>
          <w:bCs/>
          <w:szCs w:val="22"/>
        </w:rPr>
        <w:t xml:space="preserve">uses electronic </w:t>
      </w:r>
      <w:r w:rsidR="002F724D">
        <w:rPr>
          <w:bCs/>
          <w:szCs w:val="22"/>
        </w:rPr>
        <w:t>tablets, smart phones, and cameras</w:t>
      </w:r>
      <w:r w:rsidR="003514AD">
        <w:rPr>
          <w:bCs/>
          <w:szCs w:val="22"/>
        </w:rPr>
        <w:t>.</w:t>
      </w:r>
    </w:p>
    <w:p w14:paraId="6EE8A964" w14:textId="77777777" w:rsidR="003514AD" w:rsidRPr="00384625" w:rsidRDefault="003514AD" w:rsidP="004A25BA">
      <w:pPr>
        <w:pStyle w:val="NoSpacing"/>
        <w:rPr>
          <w:bCs/>
        </w:rPr>
      </w:pPr>
    </w:p>
    <w:p w14:paraId="0710ACAF" w14:textId="77777777" w:rsidR="004A25BA" w:rsidRPr="00395C0B" w:rsidRDefault="004A25BA" w:rsidP="004A25BA">
      <w:pPr>
        <w:pStyle w:val="NoSpacing"/>
        <w:rPr>
          <w:b/>
          <w:bCs/>
          <w:u w:val="single"/>
        </w:rPr>
      </w:pPr>
      <w:r w:rsidRPr="00395C0B">
        <w:rPr>
          <w:b/>
          <w:bCs/>
          <w:u w:val="single"/>
        </w:rPr>
        <w:t>Unavoidable Hazards:</w:t>
      </w:r>
    </w:p>
    <w:p w14:paraId="25BD59B1" w14:textId="77777777" w:rsidR="004A25BA" w:rsidRPr="00395C0B" w:rsidRDefault="004A25BA" w:rsidP="004A25BA">
      <w:pPr>
        <w:pStyle w:val="NoSpacing"/>
        <w:rPr>
          <w:b/>
          <w:bCs/>
          <w:u w:val="single"/>
        </w:rPr>
      </w:pPr>
    </w:p>
    <w:p w14:paraId="6C26AF68" w14:textId="77777777" w:rsidR="006814FC" w:rsidRDefault="00384625" w:rsidP="006814FC">
      <w:pPr>
        <w:pStyle w:val="NoSpacing"/>
        <w:rPr>
          <w:bCs/>
        </w:rPr>
      </w:pPr>
      <w:r w:rsidRPr="00384625">
        <w:rPr>
          <w:bCs/>
          <w:i/>
        </w:rPr>
        <w:t>Unavoidable hazards refer to the job conditions that may lead to injury or health hazards even though precautions have been taken.</w:t>
      </w:r>
    </w:p>
    <w:p w14:paraId="232411A5" w14:textId="77777777" w:rsidR="00384625" w:rsidRDefault="00384625" w:rsidP="006814FC">
      <w:pPr>
        <w:pStyle w:val="NoSpacing"/>
        <w:rPr>
          <w:bCs/>
        </w:rPr>
      </w:pPr>
    </w:p>
    <w:p w14:paraId="39C5B58B" w14:textId="5F9271B3" w:rsidR="00651652" w:rsidRPr="00771700" w:rsidRDefault="00651652" w:rsidP="006814FC">
      <w:pPr>
        <w:pStyle w:val="NoSpacing"/>
        <w:rPr>
          <w:bCs/>
        </w:rPr>
      </w:pPr>
      <w:r w:rsidRPr="00771700">
        <w:rPr>
          <w:bCs/>
          <w:szCs w:val="22"/>
        </w:rPr>
        <w:lastRenderedPageBreak/>
        <w:t>Involves routine and frequent exposure</w:t>
      </w:r>
      <w:r w:rsidRPr="00771700">
        <w:rPr>
          <w:b/>
          <w:bCs/>
          <w:szCs w:val="22"/>
        </w:rPr>
        <w:t xml:space="preserve"> </w:t>
      </w:r>
      <w:r w:rsidRPr="00771700">
        <w:rPr>
          <w:bCs/>
          <w:szCs w:val="22"/>
        </w:rPr>
        <w:t xml:space="preserve">to </w:t>
      </w:r>
      <w:r w:rsidR="003514AD">
        <w:rPr>
          <w:bCs/>
          <w:szCs w:val="22"/>
        </w:rPr>
        <w:t>normal weather conditions including</w:t>
      </w:r>
      <w:r w:rsidRPr="00771700">
        <w:rPr>
          <w:bCs/>
          <w:snapToGrid w:val="0"/>
          <w:szCs w:val="22"/>
        </w:rPr>
        <w:t xml:space="preserve"> heat</w:t>
      </w:r>
      <w:r w:rsidR="003514AD">
        <w:rPr>
          <w:bCs/>
          <w:snapToGrid w:val="0"/>
          <w:szCs w:val="22"/>
        </w:rPr>
        <w:t>,</w:t>
      </w:r>
      <w:r w:rsidRPr="00771700">
        <w:rPr>
          <w:bCs/>
          <w:snapToGrid w:val="0"/>
          <w:szCs w:val="22"/>
        </w:rPr>
        <w:t xml:space="preserve"> </w:t>
      </w:r>
      <w:r w:rsidR="003514AD">
        <w:rPr>
          <w:bCs/>
          <w:snapToGrid w:val="0"/>
          <w:szCs w:val="22"/>
        </w:rPr>
        <w:t>cold,</w:t>
      </w:r>
      <w:r w:rsidRPr="00771700">
        <w:rPr>
          <w:bCs/>
          <w:snapToGrid w:val="0"/>
          <w:szCs w:val="22"/>
        </w:rPr>
        <w:t xml:space="preserve"> w</w:t>
      </w:r>
      <w:r w:rsidRPr="00771700">
        <w:rPr>
          <w:bCs/>
          <w:szCs w:val="22"/>
        </w:rPr>
        <w:t>et</w:t>
      </w:r>
      <w:r w:rsidR="003514AD">
        <w:rPr>
          <w:bCs/>
          <w:szCs w:val="22"/>
        </w:rPr>
        <w:t>,</w:t>
      </w:r>
      <w:r w:rsidRPr="00771700">
        <w:rPr>
          <w:bCs/>
          <w:szCs w:val="22"/>
        </w:rPr>
        <w:t xml:space="preserve"> or humid conditions.</w:t>
      </w:r>
      <w:r w:rsidR="002F724D">
        <w:rPr>
          <w:bCs/>
          <w:szCs w:val="22"/>
        </w:rPr>
        <w:t xml:space="preserve">  Occasional brief exposure to unpleasant or unsafe environments. </w:t>
      </w:r>
    </w:p>
    <w:p w14:paraId="70D25DB9" w14:textId="77777777" w:rsidR="00651652" w:rsidRDefault="00651652" w:rsidP="004A25BA">
      <w:pPr>
        <w:pStyle w:val="NoSpacing"/>
        <w:rPr>
          <w:b/>
          <w:bCs/>
          <w:u w:val="single"/>
        </w:rPr>
      </w:pPr>
    </w:p>
    <w:p w14:paraId="5162864E" w14:textId="77777777" w:rsidR="004A25BA" w:rsidRPr="00395C0B" w:rsidRDefault="004A25BA" w:rsidP="004A25BA">
      <w:pPr>
        <w:pStyle w:val="NoSpacing"/>
        <w:rPr>
          <w:b/>
          <w:bCs/>
          <w:u w:val="single"/>
        </w:rPr>
      </w:pPr>
      <w:r w:rsidRPr="00395C0B">
        <w:rPr>
          <w:b/>
          <w:bCs/>
          <w:u w:val="single"/>
        </w:rPr>
        <w:t>Safety of Others:</w:t>
      </w:r>
    </w:p>
    <w:p w14:paraId="4BC7412A" w14:textId="77777777" w:rsidR="004A25BA" w:rsidRPr="00395C0B" w:rsidRDefault="004A25BA" w:rsidP="004A25BA">
      <w:pPr>
        <w:pStyle w:val="NoSpacing"/>
        <w:rPr>
          <w:b/>
          <w:bCs/>
          <w:u w:val="single"/>
        </w:rPr>
      </w:pPr>
    </w:p>
    <w:p w14:paraId="361BD880" w14:textId="1E67C271" w:rsidR="00384625" w:rsidRPr="00384625" w:rsidRDefault="00384625" w:rsidP="00384625">
      <w:pPr>
        <w:pStyle w:val="NoSpacing"/>
        <w:rPr>
          <w:bCs/>
          <w:i/>
        </w:rPr>
      </w:pPr>
      <w:r>
        <w:rPr>
          <w:bCs/>
          <w:i/>
        </w:rPr>
        <w:t>Safety of others r</w:t>
      </w:r>
      <w:r w:rsidRPr="00384625">
        <w:rPr>
          <w:bCs/>
          <w:i/>
        </w:rPr>
        <w:t xml:space="preserve">efers to the level of responsibility for the safety of others, either inherent in the job or to ensure the safety of the general public. </w:t>
      </w:r>
    </w:p>
    <w:p w14:paraId="654D8415" w14:textId="77777777" w:rsidR="004A25BA" w:rsidRPr="00395C0B" w:rsidRDefault="004A25BA" w:rsidP="004A25BA">
      <w:pPr>
        <w:pStyle w:val="NoSpacing"/>
        <w:rPr>
          <w:bCs/>
        </w:rPr>
      </w:pPr>
    </w:p>
    <w:p w14:paraId="69D114CF" w14:textId="6A8C24C3" w:rsidR="00F35B1B" w:rsidRDefault="00B338B3" w:rsidP="004A25BA">
      <w:pPr>
        <w:pStyle w:val="NoSpacing"/>
        <w:rPr>
          <w:bCs/>
        </w:rPr>
      </w:pPr>
      <w:r w:rsidRPr="00B338B3">
        <w:rPr>
          <w:bCs/>
          <w:szCs w:val="22"/>
        </w:rPr>
        <w:t xml:space="preserve">Requires considerable responsibility for the </w:t>
      </w:r>
      <w:r w:rsidR="00FC06C5">
        <w:rPr>
          <w:bCs/>
          <w:szCs w:val="22"/>
        </w:rPr>
        <w:t>supervision</w:t>
      </w:r>
      <w:r w:rsidRPr="00B338B3">
        <w:rPr>
          <w:bCs/>
          <w:szCs w:val="22"/>
        </w:rPr>
        <w:t xml:space="preserve"> of the provision of continuous enforcement of the laws and standards of public health and safety.</w:t>
      </w:r>
    </w:p>
    <w:p w14:paraId="15183AB8" w14:textId="77777777" w:rsidR="003F0B22" w:rsidRPr="00395C0B" w:rsidRDefault="003F0B22" w:rsidP="003F0B22">
      <w:pPr>
        <w:widowControl/>
        <w:spacing w:before="240" w:after="240"/>
        <w:jc w:val="both"/>
        <w:rPr>
          <w:rFonts w:ascii="Arial" w:hAnsi="Arial" w:cs="Arial"/>
          <w:b/>
          <w:szCs w:val="24"/>
          <w:u w:val="single"/>
        </w:rPr>
      </w:pPr>
      <w:r w:rsidRPr="00395C0B">
        <w:rPr>
          <w:rFonts w:ascii="Arial" w:hAnsi="Arial" w:cs="Arial"/>
          <w:b/>
          <w:szCs w:val="24"/>
          <w:u w:val="single"/>
        </w:rPr>
        <w:t>Minimum Education and Experience</w:t>
      </w:r>
      <w:r w:rsidR="00D36C1F">
        <w:rPr>
          <w:rFonts w:ascii="Arial" w:hAnsi="Arial" w:cs="Arial"/>
          <w:b/>
          <w:szCs w:val="24"/>
          <w:u w:val="single"/>
        </w:rPr>
        <w:t xml:space="preserve"> Requirements:</w:t>
      </w:r>
    </w:p>
    <w:p w14:paraId="5CBDD794" w14:textId="77777777" w:rsidR="003514AD" w:rsidRDefault="00B338B3" w:rsidP="003F0B22">
      <w:pPr>
        <w:tabs>
          <w:tab w:val="left" w:pos="-720"/>
        </w:tabs>
        <w:suppressAutoHyphens/>
        <w:spacing w:after="240"/>
        <w:jc w:val="both"/>
        <w:rPr>
          <w:rFonts w:ascii="Arial" w:eastAsia="Calibri" w:hAnsi="Arial" w:cs="Arial"/>
          <w:bCs/>
          <w:snapToGrid/>
          <w:szCs w:val="22"/>
        </w:rPr>
      </w:pPr>
      <w:r w:rsidRPr="00B338B3">
        <w:rPr>
          <w:rFonts w:ascii="Arial" w:eastAsia="Calibri" w:hAnsi="Arial" w:cs="Arial"/>
          <w:bCs/>
          <w:snapToGrid/>
          <w:szCs w:val="22"/>
        </w:rPr>
        <w:t>Requires</w:t>
      </w:r>
      <w:r w:rsidR="003514AD">
        <w:rPr>
          <w:rFonts w:ascii="Arial" w:eastAsia="Calibri" w:hAnsi="Arial" w:cs="Arial"/>
          <w:bCs/>
          <w:snapToGrid/>
          <w:szCs w:val="22"/>
        </w:rPr>
        <w:t>:</w:t>
      </w:r>
    </w:p>
    <w:p w14:paraId="5D915F70" w14:textId="72B9030D" w:rsidR="003F0B22" w:rsidRPr="003514AD" w:rsidRDefault="007C1E1C" w:rsidP="003514AD">
      <w:pPr>
        <w:pStyle w:val="ListParagraph"/>
        <w:numPr>
          <w:ilvl w:val="0"/>
          <w:numId w:val="1"/>
        </w:numPr>
        <w:tabs>
          <w:tab w:val="left" w:pos="-720"/>
        </w:tabs>
        <w:suppressAutoHyphens/>
        <w:spacing w:after="240"/>
        <w:jc w:val="both"/>
        <w:rPr>
          <w:rFonts w:ascii="Arial" w:eastAsia="Calibri" w:hAnsi="Arial" w:cs="Arial"/>
          <w:bCs/>
          <w:snapToGrid/>
          <w:szCs w:val="22"/>
        </w:rPr>
      </w:pPr>
      <w:r>
        <w:rPr>
          <w:rFonts w:ascii="Arial" w:eastAsia="Calibri" w:hAnsi="Arial" w:cs="Arial"/>
          <w:bCs/>
          <w:snapToGrid/>
          <w:szCs w:val="22"/>
        </w:rPr>
        <w:t xml:space="preserve">An </w:t>
      </w:r>
      <w:r w:rsidR="00036380">
        <w:rPr>
          <w:rFonts w:ascii="Arial" w:eastAsia="Calibri" w:hAnsi="Arial" w:cs="Arial"/>
          <w:bCs/>
          <w:snapToGrid/>
          <w:szCs w:val="22"/>
        </w:rPr>
        <w:t>associate</w:t>
      </w:r>
      <w:r>
        <w:rPr>
          <w:rFonts w:ascii="Arial" w:eastAsia="Calibri" w:hAnsi="Arial" w:cs="Arial"/>
          <w:bCs/>
          <w:snapToGrid/>
          <w:szCs w:val="22"/>
        </w:rPr>
        <w:t xml:space="preserve"> degree in code compliance, fire safety, construction technology or building inspection or the equivalent in experience. </w:t>
      </w:r>
    </w:p>
    <w:p w14:paraId="28DD2BB0" w14:textId="2D3D2414" w:rsidR="003514AD" w:rsidRDefault="003514AD" w:rsidP="003514AD">
      <w:pPr>
        <w:pStyle w:val="ListParagraph"/>
        <w:numPr>
          <w:ilvl w:val="0"/>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A</w:t>
      </w:r>
      <w:r w:rsidRPr="003514AD">
        <w:rPr>
          <w:rFonts w:ascii="Arial" w:eastAsia="Calibri" w:hAnsi="Arial" w:cs="Arial"/>
          <w:bCs/>
          <w:snapToGrid/>
          <w:szCs w:val="24"/>
        </w:rPr>
        <w:t xml:space="preserve"> minimum of five years of experience in Code Enforcement.</w:t>
      </w:r>
    </w:p>
    <w:p w14:paraId="1D9DCBB0" w14:textId="76D16FD4" w:rsidR="007C1E1C" w:rsidRDefault="007C1E1C" w:rsidP="003514AD">
      <w:pPr>
        <w:pStyle w:val="ListParagraph"/>
        <w:numPr>
          <w:ilvl w:val="0"/>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 xml:space="preserve">A minimum of two years’ </w:t>
      </w:r>
      <w:r w:rsidR="00346608">
        <w:rPr>
          <w:rFonts w:ascii="Arial" w:eastAsia="Calibri" w:hAnsi="Arial" w:cs="Arial"/>
          <w:bCs/>
          <w:snapToGrid/>
          <w:szCs w:val="24"/>
        </w:rPr>
        <w:t xml:space="preserve">supervisory </w:t>
      </w:r>
      <w:r>
        <w:rPr>
          <w:rFonts w:ascii="Arial" w:eastAsia="Calibri" w:hAnsi="Arial" w:cs="Arial"/>
          <w:bCs/>
          <w:snapToGrid/>
          <w:szCs w:val="24"/>
        </w:rPr>
        <w:t>experience</w:t>
      </w:r>
      <w:r w:rsidR="00D010C7">
        <w:rPr>
          <w:rFonts w:ascii="Arial" w:eastAsia="Calibri" w:hAnsi="Arial" w:cs="Arial"/>
          <w:bCs/>
          <w:snapToGrid/>
          <w:szCs w:val="24"/>
        </w:rPr>
        <w:t xml:space="preserve">, </w:t>
      </w:r>
      <w:r w:rsidR="006D7818">
        <w:rPr>
          <w:rFonts w:ascii="Arial" w:eastAsia="Calibri" w:hAnsi="Arial" w:cs="Arial"/>
          <w:bCs/>
          <w:snapToGrid/>
          <w:szCs w:val="24"/>
        </w:rPr>
        <w:t>preferably</w:t>
      </w:r>
      <w:r w:rsidR="00D010C7">
        <w:rPr>
          <w:rFonts w:ascii="Arial" w:eastAsia="Calibri" w:hAnsi="Arial" w:cs="Arial"/>
          <w:bCs/>
          <w:snapToGrid/>
          <w:szCs w:val="24"/>
        </w:rPr>
        <w:t xml:space="preserve"> mentoring and developing the skills of code enforcement officers</w:t>
      </w:r>
      <w:r w:rsidR="00346608">
        <w:rPr>
          <w:rFonts w:ascii="Arial" w:eastAsia="Calibri" w:hAnsi="Arial" w:cs="Arial"/>
          <w:bCs/>
          <w:snapToGrid/>
          <w:szCs w:val="24"/>
        </w:rPr>
        <w:t>.</w:t>
      </w:r>
      <w:r>
        <w:rPr>
          <w:rFonts w:ascii="Arial" w:eastAsia="Calibri" w:hAnsi="Arial" w:cs="Arial"/>
          <w:bCs/>
          <w:snapToGrid/>
          <w:szCs w:val="24"/>
        </w:rPr>
        <w:t xml:space="preserve"> </w:t>
      </w:r>
    </w:p>
    <w:p w14:paraId="197BF34D" w14:textId="6C3D8142" w:rsidR="003514AD" w:rsidRDefault="003514AD" w:rsidP="003514AD">
      <w:pPr>
        <w:pStyle w:val="ListParagraph"/>
        <w:numPr>
          <w:ilvl w:val="0"/>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A valid driver’s license in the state of residence.</w:t>
      </w:r>
    </w:p>
    <w:p w14:paraId="4D5E1579" w14:textId="77777777" w:rsidR="00510AA9" w:rsidRDefault="00F56A8C" w:rsidP="003514AD">
      <w:pPr>
        <w:pStyle w:val="ListParagraph"/>
        <w:numPr>
          <w:ilvl w:val="0"/>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Current p</w:t>
      </w:r>
      <w:r w:rsidR="003514AD">
        <w:rPr>
          <w:rFonts w:ascii="Arial" w:eastAsia="Calibri" w:hAnsi="Arial" w:cs="Arial"/>
          <w:bCs/>
          <w:snapToGrid/>
          <w:szCs w:val="24"/>
        </w:rPr>
        <w:t>rofessional certification</w:t>
      </w:r>
      <w:r>
        <w:rPr>
          <w:rFonts w:ascii="Arial" w:eastAsia="Calibri" w:hAnsi="Arial" w:cs="Arial"/>
          <w:bCs/>
          <w:snapToGrid/>
          <w:szCs w:val="24"/>
        </w:rPr>
        <w:t>s</w:t>
      </w:r>
      <w:r w:rsidR="003514AD">
        <w:rPr>
          <w:rFonts w:ascii="Arial" w:eastAsia="Calibri" w:hAnsi="Arial" w:cs="Arial"/>
          <w:bCs/>
          <w:snapToGrid/>
          <w:szCs w:val="24"/>
        </w:rPr>
        <w:t xml:space="preserve"> </w:t>
      </w:r>
      <w:r w:rsidR="00510AA9">
        <w:rPr>
          <w:rFonts w:ascii="Arial" w:eastAsia="Calibri" w:hAnsi="Arial" w:cs="Arial"/>
          <w:bCs/>
          <w:snapToGrid/>
          <w:szCs w:val="24"/>
        </w:rPr>
        <w:t>required for Code Enforcement Officer:</w:t>
      </w:r>
    </w:p>
    <w:p w14:paraId="6E6A0BA4" w14:textId="69B35C91" w:rsidR="00510AA9" w:rsidRDefault="00510AA9" w:rsidP="00510AA9">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Community Noise Enforcement</w:t>
      </w:r>
      <w:r w:rsidR="00F01310">
        <w:rPr>
          <w:rFonts w:ascii="Arial" w:eastAsia="Calibri" w:hAnsi="Arial" w:cs="Arial"/>
          <w:bCs/>
          <w:snapToGrid/>
          <w:szCs w:val="24"/>
        </w:rPr>
        <w:t>,</w:t>
      </w:r>
    </w:p>
    <w:p w14:paraId="44A23895" w14:textId="20F30A42" w:rsidR="00510AA9" w:rsidRDefault="00510AA9" w:rsidP="00510AA9">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NFPA Fire Inspector I</w:t>
      </w:r>
      <w:r w:rsidR="00F01310">
        <w:rPr>
          <w:rFonts w:ascii="Arial" w:eastAsia="Calibri" w:hAnsi="Arial" w:cs="Arial"/>
          <w:bCs/>
          <w:snapToGrid/>
          <w:szCs w:val="24"/>
        </w:rPr>
        <w:t>,</w:t>
      </w:r>
    </w:p>
    <w:p w14:paraId="5E9CA5DF" w14:textId="745A590B" w:rsidR="00510AA9" w:rsidRDefault="00510AA9" w:rsidP="00510AA9">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ICC/AACE Property Maintenance and Housing Inspector</w:t>
      </w:r>
      <w:r w:rsidR="00F01310">
        <w:rPr>
          <w:rFonts w:ascii="Arial" w:eastAsia="Calibri" w:hAnsi="Arial" w:cs="Arial"/>
          <w:bCs/>
          <w:snapToGrid/>
          <w:szCs w:val="24"/>
        </w:rPr>
        <w:t>, and</w:t>
      </w:r>
    </w:p>
    <w:p w14:paraId="7E4B2993" w14:textId="4916E937" w:rsidR="00510AA9" w:rsidRDefault="00510AA9" w:rsidP="00510AA9">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FEMA ICS</w:t>
      </w:r>
      <w:r w:rsidR="00F01310">
        <w:rPr>
          <w:rFonts w:ascii="Arial" w:eastAsia="Calibri" w:hAnsi="Arial" w:cs="Arial"/>
          <w:bCs/>
          <w:snapToGrid/>
          <w:szCs w:val="24"/>
        </w:rPr>
        <w:t>-</w:t>
      </w:r>
      <w:r>
        <w:rPr>
          <w:rFonts w:ascii="Arial" w:eastAsia="Calibri" w:hAnsi="Arial" w:cs="Arial"/>
          <w:bCs/>
          <w:snapToGrid/>
          <w:szCs w:val="24"/>
        </w:rPr>
        <w:t>100</w:t>
      </w:r>
      <w:r w:rsidR="00F01310">
        <w:rPr>
          <w:rFonts w:ascii="Arial" w:eastAsia="Calibri" w:hAnsi="Arial" w:cs="Arial"/>
          <w:bCs/>
          <w:snapToGrid/>
          <w:szCs w:val="24"/>
        </w:rPr>
        <w:t>.</w:t>
      </w:r>
      <w:r>
        <w:rPr>
          <w:rFonts w:ascii="Arial" w:eastAsia="Calibri" w:hAnsi="Arial" w:cs="Arial"/>
          <w:bCs/>
          <w:snapToGrid/>
          <w:szCs w:val="24"/>
        </w:rPr>
        <w:t xml:space="preserve"> </w:t>
      </w:r>
    </w:p>
    <w:p w14:paraId="33277D89" w14:textId="4D6D1DE8" w:rsidR="00510AA9" w:rsidRDefault="00510AA9" w:rsidP="00510AA9">
      <w:pPr>
        <w:pStyle w:val="ListParagraph"/>
        <w:numPr>
          <w:ilvl w:val="0"/>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P</w:t>
      </w:r>
      <w:r w:rsidR="00F01310">
        <w:rPr>
          <w:rFonts w:ascii="Arial" w:eastAsia="Calibri" w:hAnsi="Arial" w:cs="Arial"/>
          <w:bCs/>
          <w:snapToGrid/>
          <w:szCs w:val="24"/>
        </w:rPr>
        <w:t>lus:</w:t>
      </w:r>
    </w:p>
    <w:p w14:paraId="2FF875D8" w14:textId="2195D34B" w:rsidR="00F01310" w:rsidRPr="00F01310" w:rsidRDefault="00F01310" w:rsidP="00F01310">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ICC/AACE Zoning Inspector,</w:t>
      </w:r>
    </w:p>
    <w:p w14:paraId="0DEE94A3" w14:textId="192F3B9D" w:rsidR="00510AA9" w:rsidRDefault="00F01310" w:rsidP="00510AA9">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NFPA Fire Inspector II</w:t>
      </w:r>
      <w:r w:rsidR="00346608">
        <w:rPr>
          <w:rFonts w:ascii="Arial" w:eastAsia="Calibri" w:hAnsi="Arial" w:cs="Arial"/>
          <w:bCs/>
          <w:snapToGrid/>
          <w:szCs w:val="24"/>
        </w:rPr>
        <w:t xml:space="preserve"> and III</w:t>
      </w:r>
      <w:r w:rsidR="00B43ED4">
        <w:rPr>
          <w:rFonts w:ascii="Arial" w:eastAsia="Calibri" w:hAnsi="Arial" w:cs="Arial"/>
          <w:bCs/>
          <w:snapToGrid/>
          <w:szCs w:val="24"/>
        </w:rPr>
        <w:t>. and</w:t>
      </w:r>
    </w:p>
    <w:p w14:paraId="6B1FB042" w14:textId="7D0DCE81" w:rsidR="00F01310" w:rsidRDefault="00F01310" w:rsidP="00510AA9">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FEMA ICS/NIMS ICS-200, ICS-700, and ICS-800.</w:t>
      </w:r>
    </w:p>
    <w:p w14:paraId="4174D566" w14:textId="7E50A0F1" w:rsidR="00B43ED4" w:rsidRDefault="001B5736" w:rsidP="00B43ED4">
      <w:pPr>
        <w:pStyle w:val="ListParagraph"/>
        <w:numPr>
          <w:ilvl w:val="1"/>
          <w:numId w:val="1"/>
        </w:numPr>
        <w:tabs>
          <w:tab w:val="left" w:pos="-720"/>
        </w:tabs>
        <w:suppressAutoHyphens/>
        <w:spacing w:after="240"/>
        <w:jc w:val="both"/>
        <w:rPr>
          <w:rFonts w:ascii="Arial" w:eastAsia="Calibri" w:hAnsi="Arial" w:cs="Arial"/>
          <w:bCs/>
          <w:snapToGrid/>
          <w:szCs w:val="24"/>
        </w:rPr>
      </w:pPr>
      <w:r>
        <w:rPr>
          <w:rFonts w:ascii="Arial" w:eastAsia="Calibri" w:hAnsi="Arial" w:cs="Arial"/>
          <w:bCs/>
          <w:snapToGrid/>
          <w:szCs w:val="24"/>
        </w:rPr>
        <w:t xml:space="preserve">Must obtain the </w:t>
      </w:r>
      <w:r w:rsidR="00346608" w:rsidRPr="001B5736">
        <w:rPr>
          <w:rFonts w:ascii="Arial" w:eastAsia="Calibri" w:hAnsi="Arial" w:cs="Arial"/>
          <w:bCs/>
          <w:snapToGrid/>
          <w:szCs w:val="24"/>
        </w:rPr>
        <w:t>AACE Code Enforcement Administrator</w:t>
      </w:r>
      <w:r>
        <w:rPr>
          <w:rFonts w:ascii="Arial" w:eastAsia="Calibri" w:hAnsi="Arial" w:cs="Arial"/>
          <w:bCs/>
          <w:snapToGrid/>
          <w:szCs w:val="24"/>
        </w:rPr>
        <w:t xml:space="preserve"> designation within six months of hire.</w:t>
      </w:r>
      <w:r w:rsidR="00B43ED4">
        <w:rPr>
          <w:rFonts w:ascii="Arial" w:eastAsia="Calibri" w:hAnsi="Arial" w:cs="Arial"/>
          <w:bCs/>
          <w:snapToGrid/>
          <w:szCs w:val="24"/>
        </w:rPr>
        <w:t xml:space="preserve">  ICC/AACE Residential Building Inspector, preferred.</w:t>
      </w:r>
    </w:p>
    <w:p w14:paraId="73DC51D7" w14:textId="3E6B4842" w:rsidR="00D73697" w:rsidRDefault="00D73697" w:rsidP="004A25BA">
      <w:pPr>
        <w:pStyle w:val="NoSpacing"/>
        <w:rPr>
          <w:bCs/>
        </w:rPr>
      </w:pPr>
      <w:r>
        <w:rPr>
          <w:b/>
          <w:bCs/>
          <w:u w:val="single"/>
        </w:rPr>
        <w:t xml:space="preserve">Americans with Disabilities Act </w:t>
      </w:r>
      <w:r w:rsidR="00637862">
        <w:rPr>
          <w:b/>
          <w:bCs/>
          <w:u w:val="single"/>
        </w:rPr>
        <w:t xml:space="preserve">(ADA) </w:t>
      </w:r>
      <w:r>
        <w:rPr>
          <w:b/>
          <w:bCs/>
          <w:u w:val="single"/>
        </w:rPr>
        <w:t>Compliance</w:t>
      </w:r>
    </w:p>
    <w:p w14:paraId="663C9712" w14:textId="77777777" w:rsidR="00D73697" w:rsidRDefault="00D73697" w:rsidP="004A25BA">
      <w:pPr>
        <w:pStyle w:val="NoSpacing"/>
        <w:rPr>
          <w:bCs/>
        </w:rPr>
      </w:pPr>
    </w:p>
    <w:p w14:paraId="3D7C7205" w14:textId="427A1D78" w:rsidR="00D73697" w:rsidRPr="00D73697" w:rsidRDefault="00104541" w:rsidP="004A25BA">
      <w:pPr>
        <w:pStyle w:val="NoSpacing"/>
        <w:rPr>
          <w:bCs/>
        </w:rPr>
      </w:pPr>
      <w:r>
        <w:rPr>
          <w:bCs/>
        </w:rPr>
        <w:t xml:space="preserve">The </w:t>
      </w:r>
      <w:r w:rsidRPr="00104541">
        <w:rPr>
          <w:bCs/>
        </w:rPr>
        <w:t xml:space="preserve">City of </w:t>
      </w:r>
      <w:r w:rsidR="00EA5658">
        <w:rPr>
          <w:bCs/>
        </w:rPr>
        <w:t>College Park, MD</w:t>
      </w:r>
      <w:r w:rsidR="001F6B21" w:rsidRPr="001F6B21">
        <w:rPr>
          <w:bCs/>
        </w:rPr>
        <w:t xml:space="preserve"> </w:t>
      </w:r>
      <w:r w:rsidR="00D73697" w:rsidRPr="00D73697">
        <w:rPr>
          <w:bCs/>
        </w:rPr>
        <w:t xml:space="preserve">is an Equal Opportunity Employer.  </w:t>
      </w:r>
      <w:r w:rsidR="00637862">
        <w:rPr>
          <w:bCs/>
        </w:rPr>
        <w:t xml:space="preserve">The </w:t>
      </w:r>
      <w:r w:rsidR="00D73697" w:rsidRPr="00D73697">
        <w:rPr>
          <w:bCs/>
        </w:rPr>
        <w:t xml:space="preserve">ADA requires </w:t>
      </w:r>
      <w:r w:rsidR="00EA5658">
        <w:rPr>
          <w:bCs/>
        </w:rPr>
        <w:t xml:space="preserve">the </w:t>
      </w:r>
      <w:r w:rsidRPr="00104541">
        <w:rPr>
          <w:bCs/>
        </w:rPr>
        <w:t xml:space="preserve">City </w:t>
      </w:r>
      <w:r w:rsidR="00D73697" w:rsidRPr="00D73697">
        <w:rPr>
          <w:bCs/>
        </w:rPr>
        <w:t xml:space="preserve">to provide </w:t>
      </w:r>
      <w:r w:rsidR="00657A1D">
        <w:rPr>
          <w:bCs/>
        </w:rPr>
        <w:t>reasonable</w:t>
      </w:r>
      <w:r w:rsidR="00D73697" w:rsidRPr="00D73697">
        <w:rPr>
          <w:bCs/>
        </w:rPr>
        <w:t xml:space="preserve"> accommodations to qualified persons with disabilities. </w:t>
      </w:r>
      <w:r w:rsidR="00D73697" w:rsidRPr="00D73697">
        <w:rPr>
          <w:bCs/>
        </w:rPr>
        <w:lastRenderedPageBreak/>
        <w:t xml:space="preserve">Prospective and current employees are encouraged to discuss </w:t>
      </w:r>
      <w:r w:rsidR="00637862">
        <w:rPr>
          <w:bCs/>
        </w:rPr>
        <w:t xml:space="preserve">any </w:t>
      </w:r>
      <w:r w:rsidR="00D73697" w:rsidRPr="00D73697">
        <w:rPr>
          <w:bCs/>
        </w:rPr>
        <w:t>ADA</w:t>
      </w:r>
      <w:r w:rsidR="00637862">
        <w:rPr>
          <w:bCs/>
        </w:rPr>
        <w:t>-related needs or</w:t>
      </w:r>
      <w:r w:rsidR="00D73697" w:rsidRPr="00D73697">
        <w:rPr>
          <w:bCs/>
        </w:rPr>
        <w:t xml:space="preserve"> accommodations with management.</w:t>
      </w:r>
    </w:p>
    <w:sectPr w:rsidR="00D73697" w:rsidRPr="00D73697" w:rsidSect="00E262C8">
      <w:headerReference w:type="default" r:id="rId7"/>
      <w:footerReference w:type="default" r:id="rId8"/>
      <w:footerReference w:type="first" r:id="rId9"/>
      <w:endnotePr>
        <w:numFmt w:val="decimal"/>
      </w:endnotePr>
      <w:pgSz w:w="12240" w:h="15840" w:code="1"/>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E68C" w14:textId="77777777" w:rsidR="001E50E3" w:rsidRDefault="001E50E3">
      <w:pPr>
        <w:spacing w:line="20" w:lineRule="exact"/>
      </w:pPr>
    </w:p>
  </w:endnote>
  <w:endnote w:type="continuationSeparator" w:id="0">
    <w:p w14:paraId="0B0ACCAC" w14:textId="77777777" w:rsidR="001E50E3" w:rsidRDefault="001E50E3">
      <w:r>
        <w:t xml:space="preserve"> </w:t>
      </w:r>
    </w:p>
  </w:endnote>
  <w:endnote w:type="continuationNotice" w:id="1">
    <w:p w14:paraId="03DC2B34" w14:textId="77777777" w:rsidR="001E50E3" w:rsidRDefault="001E50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6053" w14:textId="77777777" w:rsidR="001D7A69" w:rsidRDefault="001D7A69">
    <w:pPr>
      <w:widowControl/>
      <w:tabs>
        <w:tab w:val="center" w:pos="4320"/>
        <w:tab w:val="right" w:pos="8640"/>
      </w:tabs>
      <w:jc w:val="right"/>
      <w:rPr>
        <w:rFonts w:ascii="Times New Roman" w:hAnsi="Times New Roman"/>
        <w:snapToGrid/>
        <w:sz w:val="8"/>
      </w:rPr>
    </w:pPr>
  </w:p>
  <w:p w14:paraId="4ECF4377" w14:textId="2CD23D9C" w:rsidR="001D7A69" w:rsidRDefault="001D7A69" w:rsidP="00310FF0">
    <w:pPr>
      <w:pStyle w:val="Footer"/>
      <w:ind w:right="360"/>
      <w:jc w:val="center"/>
      <w:rPr>
        <w:noProof/>
        <w:snapToGrid/>
      </w:rPr>
    </w:pPr>
    <w:r>
      <w:rPr>
        <w:noProof/>
        <w:snapToGrid/>
      </w:rPr>
      <w:tab/>
    </w:r>
  </w:p>
  <w:p w14:paraId="005C1AFB" w14:textId="1DF9C2A7" w:rsidR="001D7A69" w:rsidRPr="00DB5D41" w:rsidRDefault="001D7A69" w:rsidP="00310FF0">
    <w:pPr>
      <w:pStyle w:val="Footer"/>
      <w:ind w:right="360"/>
      <w:jc w:val="center"/>
      <w:rPr>
        <w:rFonts w:ascii="Arial" w:hAnsi="Arial" w:cs="Arial"/>
      </w:rPr>
    </w:pPr>
    <w:r>
      <w:rPr>
        <w:noProof/>
        <w:snapToGrid/>
      </w:rPr>
      <w:tab/>
    </w:r>
    <w:r w:rsidRPr="00DB5D41">
      <w:rPr>
        <w:rFonts w:ascii="Arial" w:hAnsi="Arial" w:cs="Arial"/>
        <w:sz w:val="22"/>
        <w:szCs w:val="22"/>
      </w:rPr>
      <w:t xml:space="preserve"> </w:t>
    </w:r>
  </w:p>
  <w:p w14:paraId="29DDCDF2" w14:textId="719615D6" w:rsidR="00B43ED4" w:rsidRDefault="001D7A69">
    <w:pPr>
      <w:widowControl/>
      <w:tabs>
        <w:tab w:val="center" w:pos="4320"/>
        <w:tab w:val="right" w:pos="9000"/>
      </w:tabs>
      <w:rPr>
        <w:rFonts w:ascii="Arial" w:hAnsi="Arial" w:cs="Arial"/>
        <w:sz w:val="20"/>
      </w:rPr>
    </w:pPr>
    <w:r w:rsidRPr="00DB5D41">
      <w:rPr>
        <w:rFonts w:ascii="Arial" w:hAnsi="Arial" w:cs="Arial"/>
        <w:snapToGrid/>
        <w:sz w:val="20"/>
      </w:rPr>
      <w:t xml:space="preserve">Page </w:t>
    </w:r>
    <w:r w:rsidR="006A3511" w:rsidRPr="00DB5D41">
      <w:rPr>
        <w:rFonts w:ascii="Arial" w:hAnsi="Arial" w:cs="Arial"/>
        <w:snapToGrid/>
        <w:sz w:val="20"/>
      </w:rPr>
      <w:fldChar w:fldCharType="begin"/>
    </w:r>
    <w:r w:rsidRPr="00DB5D41">
      <w:rPr>
        <w:rFonts w:ascii="Arial" w:hAnsi="Arial" w:cs="Arial"/>
        <w:snapToGrid/>
        <w:sz w:val="20"/>
      </w:rPr>
      <w:instrText xml:space="preserve"> PAGE </w:instrText>
    </w:r>
    <w:r w:rsidR="006A3511" w:rsidRPr="00DB5D41">
      <w:rPr>
        <w:rFonts w:ascii="Arial" w:hAnsi="Arial" w:cs="Arial"/>
        <w:snapToGrid/>
        <w:sz w:val="20"/>
      </w:rPr>
      <w:fldChar w:fldCharType="separate"/>
    </w:r>
    <w:r w:rsidR="002F724D">
      <w:rPr>
        <w:rFonts w:ascii="Arial" w:hAnsi="Arial" w:cs="Arial"/>
        <w:noProof/>
        <w:snapToGrid/>
        <w:sz w:val="20"/>
      </w:rPr>
      <w:t>1</w:t>
    </w:r>
    <w:r w:rsidR="006A3511" w:rsidRPr="00DB5D41">
      <w:rPr>
        <w:rFonts w:ascii="Arial" w:hAnsi="Arial" w:cs="Arial"/>
        <w:snapToGrid/>
        <w:sz w:val="20"/>
      </w:rPr>
      <w:fldChar w:fldCharType="end"/>
    </w:r>
    <w:r w:rsidRPr="00DB5D41">
      <w:rPr>
        <w:rFonts w:ascii="Arial" w:hAnsi="Arial" w:cs="Arial"/>
        <w:snapToGrid/>
        <w:sz w:val="20"/>
      </w:rPr>
      <w:t xml:space="preserve"> of </w:t>
    </w:r>
    <w:r w:rsidR="006A3511" w:rsidRPr="00DB5D41">
      <w:rPr>
        <w:rFonts w:ascii="Arial" w:hAnsi="Arial" w:cs="Arial"/>
        <w:snapToGrid/>
        <w:sz w:val="20"/>
      </w:rPr>
      <w:fldChar w:fldCharType="begin"/>
    </w:r>
    <w:r w:rsidRPr="00DB5D41">
      <w:rPr>
        <w:rFonts w:ascii="Arial" w:hAnsi="Arial" w:cs="Arial"/>
        <w:snapToGrid/>
        <w:sz w:val="20"/>
      </w:rPr>
      <w:instrText xml:space="preserve"> NUMPAGES </w:instrText>
    </w:r>
    <w:r w:rsidR="006A3511" w:rsidRPr="00DB5D41">
      <w:rPr>
        <w:rFonts w:ascii="Arial" w:hAnsi="Arial" w:cs="Arial"/>
        <w:snapToGrid/>
        <w:sz w:val="20"/>
      </w:rPr>
      <w:fldChar w:fldCharType="separate"/>
    </w:r>
    <w:r w:rsidR="002F724D">
      <w:rPr>
        <w:rFonts w:ascii="Arial" w:hAnsi="Arial" w:cs="Arial"/>
        <w:noProof/>
        <w:snapToGrid/>
        <w:sz w:val="20"/>
      </w:rPr>
      <w:t>7</w:t>
    </w:r>
    <w:r w:rsidR="006A3511" w:rsidRPr="00DB5D41">
      <w:rPr>
        <w:rFonts w:ascii="Arial" w:hAnsi="Arial" w:cs="Arial"/>
        <w:snapToGrid/>
        <w:sz w:val="20"/>
      </w:rPr>
      <w:fldChar w:fldCharType="end"/>
    </w:r>
    <w:r w:rsidRPr="00DB5D41">
      <w:rPr>
        <w:rFonts w:ascii="Arial" w:hAnsi="Arial" w:cs="Arial"/>
        <w:sz w:val="20"/>
      </w:rPr>
      <w:t xml:space="preserve"> </w:t>
    </w:r>
    <w:r w:rsidR="000317DE">
      <w:rPr>
        <w:rFonts w:ascii="Arial" w:hAnsi="Arial" w:cs="Arial"/>
        <w:sz w:val="20"/>
      </w:rPr>
      <w:tab/>
    </w:r>
    <w:r w:rsidR="00B43ED4">
      <w:rPr>
        <w:rFonts w:ascii="Arial" w:hAnsi="Arial" w:cs="Arial"/>
        <w:sz w:val="20"/>
      </w:rPr>
      <w:tab/>
    </w:r>
    <w:r w:rsidR="000317DE">
      <w:rPr>
        <w:rFonts w:ascii="Arial" w:hAnsi="Arial" w:cs="Arial"/>
        <w:sz w:val="20"/>
      </w:rPr>
      <w:t>Revised</w:t>
    </w:r>
    <w:r w:rsidR="00B43ED4">
      <w:rPr>
        <w:rFonts w:ascii="Arial" w:hAnsi="Arial" w:cs="Arial"/>
        <w:sz w:val="20"/>
      </w:rPr>
      <w:t xml:space="preserve"> September 2019</w:t>
    </w:r>
  </w:p>
  <w:p w14:paraId="6883AE20" w14:textId="25D0B27F" w:rsidR="001D7A69" w:rsidRDefault="00FC1E87">
    <w:pPr>
      <w:widowControl/>
      <w:tabs>
        <w:tab w:val="center" w:pos="4320"/>
        <w:tab w:val="right" w:pos="9000"/>
      </w:tabs>
      <w:rPr>
        <w:rFonts w:ascii="Arial" w:hAnsi="Arial" w:cs="Arial"/>
        <w:sz w:val="20"/>
      </w:rPr>
    </w:pPr>
    <w:r>
      <w:rPr>
        <w:rFonts w:ascii="Arial" w:hAnsi="Arial" w:cs="Arial"/>
        <w:sz w:val="20"/>
      </w:rPr>
      <w:t xml:space="preserve"> </w:t>
    </w:r>
  </w:p>
  <w:p w14:paraId="5AD0A1E8" w14:textId="77777777" w:rsidR="000317DE" w:rsidRPr="00DB5D41" w:rsidRDefault="000317DE">
    <w:pPr>
      <w:widowControl/>
      <w:tabs>
        <w:tab w:val="center" w:pos="4320"/>
        <w:tab w:val="right" w:pos="900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E0E9" w14:textId="77777777" w:rsidR="001D7A69" w:rsidRDefault="001D7A69">
    <w:pPr>
      <w:widowControl/>
      <w:tabs>
        <w:tab w:val="center" w:pos="4320"/>
        <w:tab w:val="right" w:pos="8640"/>
      </w:tabs>
      <w:jc w:val="right"/>
      <w:rPr>
        <w:rFonts w:ascii="Times New Roman" w:hAnsi="Times New Roman"/>
        <w:snapToGrid/>
        <w:sz w:val="8"/>
      </w:rPr>
    </w:pPr>
  </w:p>
  <w:p w14:paraId="28992084" w14:textId="77777777" w:rsidR="001D7A69" w:rsidRDefault="001D7A69">
    <w:pPr>
      <w:widowControl/>
      <w:tabs>
        <w:tab w:val="center" w:pos="4320"/>
        <w:tab w:val="right" w:pos="8640"/>
      </w:tabs>
      <w:jc w:val="right"/>
      <w:rPr>
        <w:rFonts w:ascii="Times New Roman" w:hAnsi="Times New Roman"/>
        <w:snapToGrid/>
      </w:rPr>
    </w:pPr>
    <w:r>
      <w:rPr>
        <w:rFonts w:ascii="Times New Roman" w:hAnsi="Times New Roman"/>
        <w:noProof/>
        <w:snapToGrid/>
      </w:rPr>
      <w:drawing>
        <wp:inline distT="0" distB="0" distL="0" distR="0" wp14:anchorId="1CEF6EF8" wp14:editId="2880E58E">
          <wp:extent cx="482600" cy="450850"/>
          <wp:effectExtent l="0" t="0" r="0" b="6350"/>
          <wp:docPr id="2"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0850"/>
                  </a:xfrm>
                  <a:prstGeom prst="rect">
                    <a:avLst/>
                  </a:prstGeom>
                  <a:noFill/>
                  <a:ln>
                    <a:noFill/>
                  </a:ln>
                </pic:spPr>
              </pic:pic>
            </a:graphicData>
          </a:graphic>
        </wp:inline>
      </w:drawing>
    </w:r>
  </w:p>
  <w:p w14:paraId="15812193" w14:textId="77777777" w:rsidR="001D7A69" w:rsidRDefault="001D7A69">
    <w:pPr>
      <w:widowControl/>
      <w:tabs>
        <w:tab w:val="center" w:pos="4320"/>
        <w:tab w:val="right" w:pos="9000"/>
      </w:tabs>
      <w:rPr>
        <w:rFonts w:ascii="Franklin Gothic Medium" w:hAnsi="Franklin Gothic Medium"/>
        <w:b/>
        <w:snapToGrid/>
        <w:sz w:val="20"/>
      </w:rPr>
    </w:pPr>
    <w:r>
      <w:rPr>
        <w:rFonts w:ascii="Franklin Gothic Medium" w:hAnsi="Franklin Gothic Medium"/>
        <w:b/>
        <w:snapToGrid/>
        <w:sz w:val="20"/>
      </w:rPr>
      <w:t xml:space="preserve">Page </w:t>
    </w:r>
    <w:r w:rsidR="006A3511">
      <w:rPr>
        <w:rFonts w:ascii="Franklin Gothic Medium" w:hAnsi="Franklin Gothic Medium"/>
        <w:b/>
        <w:snapToGrid/>
        <w:sz w:val="20"/>
      </w:rPr>
      <w:fldChar w:fldCharType="begin"/>
    </w:r>
    <w:r>
      <w:rPr>
        <w:rFonts w:ascii="Franklin Gothic Medium" w:hAnsi="Franklin Gothic Medium"/>
        <w:b/>
        <w:snapToGrid/>
        <w:sz w:val="20"/>
      </w:rPr>
      <w:instrText xml:space="preserve"> PAGE </w:instrText>
    </w:r>
    <w:r w:rsidR="006A3511">
      <w:rPr>
        <w:rFonts w:ascii="Franklin Gothic Medium" w:hAnsi="Franklin Gothic Medium"/>
        <w:b/>
        <w:snapToGrid/>
        <w:sz w:val="20"/>
      </w:rPr>
      <w:fldChar w:fldCharType="separate"/>
    </w:r>
    <w:r>
      <w:rPr>
        <w:rFonts w:ascii="Franklin Gothic Medium" w:hAnsi="Franklin Gothic Medium"/>
        <w:b/>
        <w:noProof/>
        <w:snapToGrid/>
        <w:sz w:val="20"/>
      </w:rPr>
      <w:t>1</w:t>
    </w:r>
    <w:r w:rsidR="006A3511">
      <w:rPr>
        <w:rFonts w:ascii="Franklin Gothic Medium" w:hAnsi="Franklin Gothic Medium"/>
        <w:b/>
        <w:snapToGrid/>
        <w:sz w:val="20"/>
      </w:rPr>
      <w:fldChar w:fldCharType="end"/>
    </w:r>
    <w:r>
      <w:rPr>
        <w:rFonts w:ascii="Franklin Gothic Medium" w:hAnsi="Franklin Gothic Medium"/>
        <w:b/>
        <w:snapToGrid/>
        <w:sz w:val="20"/>
      </w:rPr>
      <w:t xml:space="preserve"> of </w:t>
    </w:r>
    <w:r w:rsidR="006A3511">
      <w:rPr>
        <w:rFonts w:ascii="Franklin Gothic Medium" w:hAnsi="Franklin Gothic Medium"/>
        <w:b/>
        <w:snapToGrid/>
        <w:sz w:val="20"/>
      </w:rPr>
      <w:fldChar w:fldCharType="begin"/>
    </w:r>
    <w:r>
      <w:rPr>
        <w:rFonts w:ascii="Franklin Gothic Medium" w:hAnsi="Franklin Gothic Medium"/>
        <w:b/>
        <w:snapToGrid/>
        <w:sz w:val="20"/>
      </w:rPr>
      <w:instrText xml:space="preserve"> NUMPAGES </w:instrText>
    </w:r>
    <w:r w:rsidR="006A3511">
      <w:rPr>
        <w:rFonts w:ascii="Franklin Gothic Medium" w:hAnsi="Franklin Gothic Medium"/>
        <w:b/>
        <w:snapToGrid/>
        <w:sz w:val="20"/>
      </w:rPr>
      <w:fldChar w:fldCharType="separate"/>
    </w:r>
    <w:r>
      <w:rPr>
        <w:rFonts w:ascii="Franklin Gothic Medium" w:hAnsi="Franklin Gothic Medium"/>
        <w:b/>
        <w:noProof/>
        <w:snapToGrid/>
        <w:sz w:val="20"/>
      </w:rPr>
      <w:t>1</w:t>
    </w:r>
    <w:r w:rsidR="006A3511">
      <w:rPr>
        <w:rFonts w:ascii="Franklin Gothic Medium" w:hAnsi="Franklin Gothic Medium"/>
        <w:b/>
        <w:snapToGrid/>
        <w:sz w:val="20"/>
      </w:rPr>
      <w:fldChar w:fldCharType="end"/>
    </w:r>
    <w:r>
      <w:rPr>
        <w:rFonts w:ascii="Franklin Gothic Medium" w:hAnsi="Franklin Gothic Medium"/>
        <w:b/>
        <w:snapToGrid/>
        <w:sz w:val="20"/>
      </w:rPr>
      <w:tab/>
    </w:r>
    <w:r>
      <w:rPr>
        <w:rFonts w:ascii="Franklin Gothic Medium" w:hAnsi="Franklin Gothic Medium"/>
        <w:b/>
        <w:snapToGrid/>
        <w:sz w:val="20"/>
      </w:rPr>
      <w:tab/>
    </w:r>
  </w:p>
  <w:p w14:paraId="15F1D208" w14:textId="77777777" w:rsidR="001D7A69" w:rsidRDefault="001D7A69">
    <w:pPr>
      <w:widowControl/>
      <w:tabs>
        <w:tab w:val="center" w:pos="4320"/>
        <w:tab w:val="right" w:pos="8640"/>
      </w:tabs>
      <w:jc w:val="right"/>
      <w:rPr>
        <w:rFonts w:ascii="Franklin Gothic Medium" w:hAnsi="Franklin Gothic Medium"/>
        <w:sz w:val="20"/>
      </w:rPr>
    </w:pPr>
    <w:r>
      <w:rPr>
        <w:rFonts w:ascii="Franklin Gothic Medium" w:hAnsi="Franklin Gothic Medium"/>
        <w:snapToGrid/>
        <w:sz w:val="20"/>
      </w:rPr>
      <w:t>© 2006</w:t>
    </w:r>
    <w:r>
      <w:rPr>
        <w:rFonts w:ascii="Franklin Gothic Medium" w:hAnsi="Franklin Gothic Medium"/>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3796" w14:textId="77777777" w:rsidR="001E50E3" w:rsidRDefault="001E50E3">
      <w:r>
        <w:separator/>
      </w:r>
    </w:p>
  </w:footnote>
  <w:footnote w:type="continuationSeparator" w:id="0">
    <w:p w14:paraId="6BC15D8A" w14:textId="77777777" w:rsidR="001E50E3" w:rsidRDefault="001E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B8C6" w14:textId="77777777" w:rsidR="000317DE" w:rsidRDefault="001D7A69" w:rsidP="00104541">
    <w:pPr>
      <w:rPr>
        <w:rFonts w:ascii="Arial" w:hAnsi="Arial" w:cs="Arial"/>
        <w:b/>
        <w:sz w:val="32"/>
        <w:szCs w:val="32"/>
      </w:rPr>
    </w:pPr>
    <w:r>
      <w:rPr>
        <w:noProof/>
      </w:rPr>
      <w:drawing>
        <wp:inline distT="0" distB="0" distL="0" distR="0" wp14:anchorId="3509F1E9" wp14:editId="59924FFC">
          <wp:extent cx="502920" cy="500202"/>
          <wp:effectExtent l="0" t="0" r="0" b="0"/>
          <wp:docPr id="1" name="Picture 1" descr="Image result for college park 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park m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65" cy="512182"/>
                  </a:xfrm>
                  <a:prstGeom prst="rect">
                    <a:avLst/>
                  </a:prstGeom>
                  <a:noFill/>
                  <a:ln>
                    <a:noFill/>
                  </a:ln>
                </pic:spPr>
              </pic:pic>
            </a:graphicData>
          </a:graphic>
        </wp:inline>
      </w:drawing>
    </w:r>
    <w:r>
      <w:rPr>
        <w:rFonts w:ascii="Arial" w:hAnsi="Arial" w:cs="Arial"/>
        <w:b/>
        <w:noProof/>
        <w:snapToGrid/>
        <w:sz w:val="32"/>
        <w:szCs w:val="32"/>
      </w:rPr>
      <w:t>City of College Park, MD</w:t>
    </w:r>
    <w:r>
      <w:rPr>
        <w:noProof/>
        <w:snapToGrid/>
      </w:rPr>
      <w:tab/>
    </w:r>
    <w:r>
      <w:rPr>
        <w:noProof/>
        <w:snapToGrid/>
      </w:rPr>
      <w:tab/>
    </w:r>
    <w:r w:rsidRPr="00DC7540">
      <w:rPr>
        <w:rFonts w:ascii="Arial" w:hAnsi="Arial" w:cs="Arial"/>
        <w:b/>
        <w:sz w:val="32"/>
        <w:szCs w:val="32"/>
      </w:rPr>
      <w:t>Class Description</w:t>
    </w:r>
  </w:p>
  <w:p w14:paraId="6D8173C8" w14:textId="68602ACC" w:rsidR="001D7A69" w:rsidRPr="00DC7540" w:rsidRDefault="001D7A69" w:rsidP="00104541">
    <w:pPr>
      <w:rPr>
        <w:rFonts w:ascii="Arial" w:hAnsi="Arial" w:cs="Arial"/>
        <w:b/>
        <w:sz w:val="28"/>
        <w:szCs w:val="28"/>
      </w:rPr>
    </w:pPr>
    <w:r>
      <w:rPr>
        <w:rFonts w:ascii="Arial" w:hAnsi="Arial" w:cs="Arial"/>
        <w:b/>
        <w:sz w:val="32"/>
        <w:szCs w:val="32"/>
      </w:rPr>
      <w:br/>
    </w:r>
    <w:r w:rsidRPr="00DC7540">
      <w:rPr>
        <w:rFonts w:ascii="Arial" w:hAnsi="Arial" w:cs="Arial"/>
        <w:b/>
        <w:sz w:val="28"/>
        <w:szCs w:val="28"/>
      </w:rPr>
      <w:t>Class Title:</w:t>
    </w:r>
    <w:r w:rsidR="00B43ED4">
      <w:rPr>
        <w:rFonts w:ascii="Arial" w:hAnsi="Arial" w:cs="Arial"/>
        <w:b/>
        <w:sz w:val="28"/>
        <w:szCs w:val="28"/>
      </w:rPr>
      <w:t xml:space="preserve">  </w:t>
    </w:r>
    <w:r>
      <w:rPr>
        <w:rFonts w:ascii="Arial" w:hAnsi="Arial" w:cs="Arial"/>
        <w:b/>
        <w:sz w:val="28"/>
        <w:szCs w:val="28"/>
      </w:rPr>
      <w:t>Code Enforcement</w:t>
    </w:r>
    <w:r w:rsidR="0042367C">
      <w:rPr>
        <w:rFonts w:ascii="Arial" w:hAnsi="Arial" w:cs="Arial"/>
        <w:b/>
        <w:sz w:val="28"/>
        <w:szCs w:val="28"/>
      </w:rPr>
      <w:t xml:space="preserve"> Field</w:t>
    </w:r>
    <w:r w:rsidR="00C83D86">
      <w:rPr>
        <w:rFonts w:ascii="Arial" w:hAnsi="Arial" w:cs="Arial"/>
        <w:b/>
        <w:sz w:val="28"/>
        <w:szCs w:val="28"/>
      </w:rPr>
      <w:t xml:space="preserve"> Supervisor</w:t>
    </w:r>
  </w:p>
  <w:p w14:paraId="40F455B4" w14:textId="635F3BD8" w:rsidR="00B43ED4" w:rsidRDefault="00B43ED4">
    <w:pPr>
      <w:pStyle w:val="Header"/>
      <w:rPr>
        <w:rFonts w:ascii="Arial" w:hAnsi="Arial" w:cs="Arial"/>
        <w:b/>
      </w:rPr>
    </w:pPr>
    <w:r>
      <w:rPr>
        <w:rFonts w:ascii="Arial" w:hAnsi="Arial" w:cs="Arial"/>
        <w:b/>
      </w:rPr>
      <w:t>Non-exempt</w:t>
    </w:r>
  </w:p>
  <w:p w14:paraId="2E129D25" w14:textId="77777777" w:rsidR="00B43ED4" w:rsidRPr="00395C0B" w:rsidRDefault="00B43ED4">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B4D"/>
    <w:multiLevelType w:val="hybridMultilevel"/>
    <w:tmpl w:val="90161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1F2A"/>
    <w:multiLevelType w:val="hybridMultilevel"/>
    <w:tmpl w:val="8AE01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4C3E9F"/>
    <w:multiLevelType w:val="hybridMultilevel"/>
    <w:tmpl w:val="BF6A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4"/>
    <w:multiLevelType w:val="hybridMultilevel"/>
    <w:tmpl w:val="313E8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A6"/>
    <w:rsid w:val="00007670"/>
    <w:rsid w:val="00023E72"/>
    <w:rsid w:val="00025431"/>
    <w:rsid w:val="000317DE"/>
    <w:rsid w:val="00036380"/>
    <w:rsid w:val="0006530A"/>
    <w:rsid w:val="00076D85"/>
    <w:rsid w:val="00083C3E"/>
    <w:rsid w:val="00095431"/>
    <w:rsid w:val="000B6212"/>
    <w:rsid w:val="000D63D0"/>
    <w:rsid w:val="000D6DAC"/>
    <w:rsid w:val="000F7E93"/>
    <w:rsid w:val="00104541"/>
    <w:rsid w:val="00111FA1"/>
    <w:rsid w:val="001141FE"/>
    <w:rsid w:val="0012098B"/>
    <w:rsid w:val="0012795C"/>
    <w:rsid w:val="0017536D"/>
    <w:rsid w:val="001833D8"/>
    <w:rsid w:val="0018589D"/>
    <w:rsid w:val="001B455E"/>
    <w:rsid w:val="001B5736"/>
    <w:rsid w:val="001C23A6"/>
    <w:rsid w:val="001D6A6E"/>
    <w:rsid w:val="001D7A69"/>
    <w:rsid w:val="001E50E3"/>
    <w:rsid w:val="001F6B21"/>
    <w:rsid w:val="00242C9A"/>
    <w:rsid w:val="002A19B6"/>
    <w:rsid w:val="002B6274"/>
    <w:rsid w:val="002E33EB"/>
    <w:rsid w:val="002E55D6"/>
    <w:rsid w:val="002F3802"/>
    <w:rsid w:val="002F724D"/>
    <w:rsid w:val="00310FF0"/>
    <w:rsid w:val="00346608"/>
    <w:rsid w:val="003514AD"/>
    <w:rsid w:val="00372492"/>
    <w:rsid w:val="00372958"/>
    <w:rsid w:val="00384625"/>
    <w:rsid w:val="00395C0B"/>
    <w:rsid w:val="003B3422"/>
    <w:rsid w:val="003B4D23"/>
    <w:rsid w:val="003C4B57"/>
    <w:rsid w:val="003D052A"/>
    <w:rsid w:val="003F0B22"/>
    <w:rsid w:val="004054FC"/>
    <w:rsid w:val="00413700"/>
    <w:rsid w:val="0042367C"/>
    <w:rsid w:val="0043102B"/>
    <w:rsid w:val="0049211B"/>
    <w:rsid w:val="0049447A"/>
    <w:rsid w:val="00494E19"/>
    <w:rsid w:val="004A0280"/>
    <w:rsid w:val="004A17AE"/>
    <w:rsid w:val="004A25BA"/>
    <w:rsid w:val="004B1861"/>
    <w:rsid w:val="004D3746"/>
    <w:rsid w:val="004E3EFF"/>
    <w:rsid w:val="004F337F"/>
    <w:rsid w:val="00510AA9"/>
    <w:rsid w:val="00537B70"/>
    <w:rsid w:val="00543955"/>
    <w:rsid w:val="005960EF"/>
    <w:rsid w:val="005C4A6C"/>
    <w:rsid w:val="005E223E"/>
    <w:rsid w:val="005E2247"/>
    <w:rsid w:val="005F04E3"/>
    <w:rsid w:val="0061291F"/>
    <w:rsid w:val="00637862"/>
    <w:rsid w:val="00651652"/>
    <w:rsid w:val="00657A1D"/>
    <w:rsid w:val="006814FC"/>
    <w:rsid w:val="006858E7"/>
    <w:rsid w:val="00697380"/>
    <w:rsid w:val="006A2189"/>
    <w:rsid w:val="006A3511"/>
    <w:rsid w:val="006D6265"/>
    <w:rsid w:val="006D7818"/>
    <w:rsid w:val="006E02F6"/>
    <w:rsid w:val="006E5319"/>
    <w:rsid w:val="00715323"/>
    <w:rsid w:val="00751003"/>
    <w:rsid w:val="00755157"/>
    <w:rsid w:val="00766083"/>
    <w:rsid w:val="00773716"/>
    <w:rsid w:val="007A72D1"/>
    <w:rsid w:val="007C1E1C"/>
    <w:rsid w:val="007F1F7C"/>
    <w:rsid w:val="0080672F"/>
    <w:rsid w:val="00827214"/>
    <w:rsid w:val="00847CB7"/>
    <w:rsid w:val="00850AE0"/>
    <w:rsid w:val="0088486B"/>
    <w:rsid w:val="008E3480"/>
    <w:rsid w:val="008E352C"/>
    <w:rsid w:val="00911909"/>
    <w:rsid w:val="009329C0"/>
    <w:rsid w:val="00943C9D"/>
    <w:rsid w:val="00961F6D"/>
    <w:rsid w:val="00974122"/>
    <w:rsid w:val="009929C0"/>
    <w:rsid w:val="00993E64"/>
    <w:rsid w:val="009A1AA6"/>
    <w:rsid w:val="009A1C79"/>
    <w:rsid w:val="009B393C"/>
    <w:rsid w:val="009C0707"/>
    <w:rsid w:val="009E008C"/>
    <w:rsid w:val="00A16EC3"/>
    <w:rsid w:val="00A667A6"/>
    <w:rsid w:val="00A809DF"/>
    <w:rsid w:val="00AA1784"/>
    <w:rsid w:val="00AC781C"/>
    <w:rsid w:val="00AD0538"/>
    <w:rsid w:val="00B338B3"/>
    <w:rsid w:val="00B43ED4"/>
    <w:rsid w:val="00B87CE7"/>
    <w:rsid w:val="00BA0B20"/>
    <w:rsid w:val="00BE3E27"/>
    <w:rsid w:val="00BE59AF"/>
    <w:rsid w:val="00BE7C7A"/>
    <w:rsid w:val="00BE7F21"/>
    <w:rsid w:val="00C035CE"/>
    <w:rsid w:val="00C2126B"/>
    <w:rsid w:val="00C2307E"/>
    <w:rsid w:val="00C23502"/>
    <w:rsid w:val="00C34137"/>
    <w:rsid w:val="00C47739"/>
    <w:rsid w:val="00C62353"/>
    <w:rsid w:val="00C83D86"/>
    <w:rsid w:val="00CA18E1"/>
    <w:rsid w:val="00CB29D9"/>
    <w:rsid w:val="00CB5ED5"/>
    <w:rsid w:val="00D010C7"/>
    <w:rsid w:val="00D11F3A"/>
    <w:rsid w:val="00D223B3"/>
    <w:rsid w:val="00D3003F"/>
    <w:rsid w:val="00D36C1F"/>
    <w:rsid w:val="00D73697"/>
    <w:rsid w:val="00D74646"/>
    <w:rsid w:val="00DB5D41"/>
    <w:rsid w:val="00DB6693"/>
    <w:rsid w:val="00DC7540"/>
    <w:rsid w:val="00DD6160"/>
    <w:rsid w:val="00DE66E1"/>
    <w:rsid w:val="00DE78E8"/>
    <w:rsid w:val="00DF232B"/>
    <w:rsid w:val="00E262C8"/>
    <w:rsid w:val="00E713F2"/>
    <w:rsid w:val="00E770BF"/>
    <w:rsid w:val="00E80217"/>
    <w:rsid w:val="00E842E9"/>
    <w:rsid w:val="00E97B1B"/>
    <w:rsid w:val="00EA02BD"/>
    <w:rsid w:val="00EA5658"/>
    <w:rsid w:val="00EB0DAA"/>
    <w:rsid w:val="00F01310"/>
    <w:rsid w:val="00F0740C"/>
    <w:rsid w:val="00F075A2"/>
    <w:rsid w:val="00F1334C"/>
    <w:rsid w:val="00F143BA"/>
    <w:rsid w:val="00F23BA7"/>
    <w:rsid w:val="00F31456"/>
    <w:rsid w:val="00F35B1B"/>
    <w:rsid w:val="00F53A31"/>
    <w:rsid w:val="00F56A8C"/>
    <w:rsid w:val="00F6518C"/>
    <w:rsid w:val="00F67892"/>
    <w:rsid w:val="00F70383"/>
    <w:rsid w:val="00F71FCC"/>
    <w:rsid w:val="00F81C2B"/>
    <w:rsid w:val="00FC06C5"/>
    <w:rsid w:val="00FC1E87"/>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60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2C8"/>
    <w:pPr>
      <w:widowControl w:val="0"/>
    </w:pPr>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left="720"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left="720" w:hanging="720"/>
    </w:pPr>
  </w:style>
  <w:style w:type="paragraph" w:styleId="TOC7">
    <w:name w:val="toc 7"/>
    <w:basedOn w:val="Normal"/>
    <w:next w:val="Normal"/>
    <w:autoRedefine/>
    <w:semiHidden/>
    <w:rsid w:val="00E262C8"/>
    <w:pPr>
      <w:suppressAutoHyphens/>
      <w:ind w:left="720" w:hanging="720"/>
    </w:pPr>
  </w:style>
  <w:style w:type="paragraph" w:styleId="TOC8">
    <w:name w:val="toc 8"/>
    <w:basedOn w:val="Normal"/>
    <w:next w:val="Normal"/>
    <w:autoRedefine/>
    <w:semiHidden/>
    <w:rsid w:val="00E262C8"/>
    <w:pPr>
      <w:tabs>
        <w:tab w:val="right" w:pos="9360"/>
      </w:tabs>
      <w:suppressAutoHyphens/>
      <w:ind w:left="720" w:hanging="720"/>
    </w:pPr>
  </w:style>
  <w:style w:type="paragraph" w:styleId="TOC9">
    <w:name w:val="toc 9"/>
    <w:basedOn w:val="Normal"/>
    <w:next w:val="Normal"/>
    <w:autoRedefine/>
    <w:semiHidden/>
    <w:rsid w:val="00E262C8"/>
    <w:pPr>
      <w:tabs>
        <w:tab w:val="right" w:leader="dot" w:pos="9360"/>
      </w:tabs>
      <w:suppressAutoHyphens/>
      <w:ind w:left="720"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semiHidden/>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pPr>
      <w:jc w:val="both"/>
    </w:pPr>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paragraph" w:styleId="ListParagraph">
    <w:name w:val="List Paragraph"/>
    <w:basedOn w:val="Normal"/>
    <w:uiPriority w:val="34"/>
    <w:qFormat/>
    <w:rsid w:val="0035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68773">
      <w:bodyDiv w:val="1"/>
      <w:marLeft w:val="0"/>
      <w:marRight w:val="0"/>
      <w:marTop w:val="0"/>
      <w:marBottom w:val="0"/>
      <w:divBdr>
        <w:top w:val="none" w:sz="0" w:space="0" w:color="auto"/>
        <w:left w:val="none" w:sz="0" w:space="0" w:color="auto"/>
        <w:bottom w:val="none" w:sz="0" w:space="0" w:color="auto"/>
        <w:right w:val="none" w:sz="0" w:space="0" w:color="auto"/>
      </w:divBdr>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1371</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2019-09-13T15:08:00Z</dcterms:created>
  <dcterms:modified xsi:type="dcterms:W3CDTF">2019-09-13T15:08:00Z</dcterms:modified>
</cp:coreProperties>
</file>